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97451" w14:textId="3F37C94E" w:rsidR="008D7CBF" w:rsidRPr="00C1567A" w:rsidRDefault="00266D23" w:rsidP="00554624">
      <w:pPr>
        <w:jc w:val="center"/>
        <w:rPr>
          <w:b/>
          <w:sz w:val="32"/>
          <w:szCs w:val="32"/>
        </w:rPr>
      </w:pPr>
      <w:r>
        <w:rPr>
          <w:b/>
          <w:sz w:val="32"/>
          <w:szCs w:val="32"/>
        </w:rPr>
        <w:t>Disability</w:t>
      </w:r>
      <w:r w:rsidR="00A5727B">
        <w:rPr>
          <w:b/>
          <w:sz w:val="32"/>
          <w:szCs w:val="32"/>
        </w:rPr>
        <w:t xml:space="preserve"> Development Officer</w:t>
      </w:r>
    </w:p>
    <w:p w14:paraId="2A58D18F" w14:textId="77777777" w:rsidR="009236C2" w:rsidRDefault="009236C2" w:rsidP="009236C2">
      <w:pPr>
        <w:adjustRightInd w:val="0"/>
      </w:pPr>
    </w:p>
    <w:p w14:paraId="2C6C2E32" w14:textId="77777777" w:rsidR="009236C2" w:rsidRPr="002112DD" w:rsidRDefault="009236C2" w:rsidP="009236C2">
      <w:pPr>
        <w:pStyle w:val="BodyText"/>
        <w:spacing w:after="240"/>
        <w:jc w:val="center"/>
        <w:rPr>
          <w:b/>
          <w:szCs w:val="24"/>
          <w:u w:val="single"/>
        </w:rPr>
      </w:pPr>
      <w:smartTag w:uri="urn:schemas-microsoft-com:office:smarttags" w:element="stockticker">
        <w:r w:rsidRPr="002112DD">
          <w:rPr>
            <w:b/>
            <w:szCs w:val="24"/>
            <w:u w:val="single"/>
          </w:rPr>
          <w:t>JOB</w:t>
        </w:r>
      </w:smartTag>
      <w:r w:rsidRPr="002112DD">
        <w:rPr>
          <w:b/>
          <w:szCs w:val="24"/>
          <w:u w:val="single"/>
        </w:rPr>
        <w:t xml:space="preserve"> DESCRIPTION</w:t>
      </w:r>
    </w:p>
    <w:p w14:paraId="4D35066F" w14:textId="5CE339BA" w:rsidR="009236C2" w:rsidRPr="004F7BD4" w:rsidRDefault="009236C2" w:rsidP="009236C2">
      <w:pPr>
        <w:spacing w:after="240"/>
        <w:jc w:val="both"/>
        <w:rPr>
          <w:bCs/>
        </w:rPr>
      </w:pPr>
      <w:r w:rsidRPr="004F7BD4">
        <w:rPr>
          <w:bCs/>
        </w:rPr>
        <w:t xml:space="preserve">The Job Description summarises the major roles and responsibilities of the appointment. It is not intended to exclude the job holder from being asked to undertake any other activities as required from time to time by the </w:t>
      </w:r>
      <w:r w:rsidR="00573F5B">
        <w:rPr>
          <w:bCs/>
        </w:rPr>
        <w:t>Head of Community Programmes</w:t>
      </w:r>
      <w:r w:rsidRPr="004F7BD4">
        <w:rPr>
          <w:bCs/>
        </w:rPr>
        <w:t>, nor future changes to the job holder’s responsibilities. The precise duties and responsibilities of any job may be expected to change over time. Job holders will be consulted over any proposed changes to this job description before implementation.</w:t>
      </w:r>
    </w:p>
    <w:p w14:paraId="0644BB1A" w14:textId="76DD0AC0" w:rsidR="009236C2" w:rsidRPr="004F7BD4" w:rsidRDefault="009236C2" w:rsidP="009236C2">
      <w:pPr>
        <w:pStyle w:val="BodyText"/>
        <w:tabs>
          <w:tab w:val="left" w:pos="3402"/>
        </w:tabs>
        <w:spacing w:after="240"/>
        <w:ind w:left="3402" w:hanging="3402"/>
        <w:rPr>
          <w:rFonts w:asciiTheme="minorHAnsi" w:hAnsiTheme="minorHAnsi"/>
          <w:color w:val="FF0000"/>
          <w:sz w:val="22"/>
          <w:szCs w:val="22"/>
        </w:rPr>
      </w:pPr>
      <w:r w:rsidRPr="004F7BD4">
        <w:rPr>
          <w:rFonts w:asciiTheme="minorHAnsi" w:hAnsiTheme="minorHAnsi"/>
          <w:b/>
          <w:sz w:val="22"/>
          <w:szCs w:val="22"/>
        </w:rPr>
        <w:t>Job Title</w:t>
      </w:r>
      <w:r w:rsidRPr="004F7BD4">
        <w:rPr>
          <w:rFonts w:asciiTheme="minorHAnsi" w:hAnsiTheme="minorHAnsi"/>
          <w:sz w:val="22"/>
          <w:szCs w:val="22"/>
        </w:rPr>
        <w:t>:</w:t>
      </w:r>
      <w:r w:rsidRPr="004F7BD4">
        <w:rPr>
          <w:rFonts w:asciiTheme="minorHAnsi" w:hAnsiTheme="minorHAnsi"/>
          <w:sz w:val="22"/>
          <w:szCs w:val="22"/>
        </w:rPr>
        <w:tab/>
      </w:r>
      <w:r w:rsidR="00573F5B">
        <w:rPr>
          <w:rFonts w:asciiTheme="minorHAnsi" w:hAnsiTheme="minorHAnsi"/>
          <w:b/>
          <w:sz w:val="22"/>
          <w:szCs w:val="22"/>
          <w:u w:val="single"/>
        </w:rPr>
        <w:t>Disability</w:t>
      </w:r>
      <w:r w:rsidR="00FC6193" w:rsidRPr="004F7BD4">
        <w:rPr>
          <w:rFonts w:asciiTheme="minorHAnsi" w:hAnsiTheme="minorHAnsi"/>
          <w:b/>
          <w:sz w:val="22"/>
          <w:szCs w:val="22"/>
          <w:u w:val="single"/>
        </w:rPr>
        <w:t xml:space="preserve"> </w:t>
      </w:r>
      <w:r w:rsidR="00271C83" w:rsidRPr="004F7BD4">
        <w:rPr>
          <w:rFonts w:asciiTheme="minorHAnsi" w:hAnsiTheme="minorHAnsi"/>
          <w:b/>
          <w:sz w:val="22"/>
          <w:szCs w:val="22"/>
          <w:u w:val="single"/>
        </w:rPr>
        <w:t>D</w:t>
      </w:r>
      <w:r w:rsidRPr="004F7BD4">
        <w:rPr>
          <w:rFonts w:asciiTheme="minorHAnsi" w:hAnsiTheme="minorHAnsi"/>
          <w:b/>
          <w:sz w:val="22"/>
          <w:szCs w:val="22"/>
          <w:u w:val="single"/>
        </w:rPr>
        <w:t>evelopment Officer</w:t>
      </w:r>
    </w:p>
    <w:p w14:paraId="15CA81B4" w14:textId="2EB9991D" w:rsidR="009236C2" w:rsidRPr="004F7BD4" w:rsidRDefault="009236C2" w:rsidP="009236C2">
      <w:pPr>
        <w:pStyle w:val="BodyText"/>
        <w:tabs>
          <w:tab w:val="left" w:pos="3402"/>
          <w:tab w:val="left" w:pos="3686"/>
        </w:tabs>
        <w:spacing w:after="240"/>
        <w:ind w:left="3402" w:hanging="3402"/>
        <w:rPr>
          <w:rFonts w:asciiTheme="minorHAnsi" w:hAnsiTheme="minorHAnsi"/>
          <w:sz w:val="22"/>
          <w:szCs w:val="22"/>
        </w:rPr>
      </w:pPr>
      <w:r w:rsidRPr="004F7BD4">
        <w:rPr>
          <w:rFonts w:asciiTheme="minorHAnsi" w:hAnsiTheme="minorHAnsi"/>
          <w:b/>
          <w:sz w:val="22"/>
          <w:szCs w:val="22"/>
        </w:rPr>
        <w:t>Contract</w:t>
      </w:r>
      <w:r w:rsidRPr="004F7BD4">
        <w:rPr>
          <w:rFonts w:asciiTheme="minorHAnsi" w:hAnsiTheme="minorHAnsi"/>
          <w:sz w:val="22"/>
          <w:szCs w:val="22"/>
        </w:rPr>
        <w:t>:</w:t>
      </w:r>
      <w:r w:rsidRPr="004F7BD4">
        <w:rPr>
          <w:rFonts w:asciiTheme="minorHAnsi" w:hAnsiTheme="minorHAnsi"/>
          <w:sz w:val="22"/>
          <w:szCs w:val="22"/>
        </w:rPr>
        <w:tab/>
      </w:r>
      <w:r w:rsidR="00B770F0">
        <w:rPr>
          <w:rFonts w:asciiTheme="minorHAnsi" w:hAnsiTheme="minorHAnsi"/>
          <w:sz w:val="22"/>
          <w:szCs w:val="22"/>
        </w:rPr>
        <w:t xml:space="preserve">2-year </w:t>
      </w:r>
      <w:r w:rsidR="00FC6193" w:rsidRPr="004F7BD4">
        <w:rPr>
          <w:rFonts w:asciiTheme="minorHAnsi" w:hAnsiTheme="minorHAnsi"/>
          <w:sz w:val="22"/>
          <w:szCs w:val="22"/>
        </w:rPr>
        <w:t xml:space="preserve">Fixed </w:t>
      </w:r>
      <w:r w:rsidR="00B770F0">
        <w:rPr>
          <w:rFonts w:asciiTheme="minorHAnsi" w:hAnsiTheme="minorHAnsi"/>
          <w:sz w:val="22"/>
          <w:szCs w:val="22"/>
        </w:rPr>
        <w:t>term</w:t>
      </w:r>
    </w:p>
    <w:p w14:paraId="14DEA525" w14:textId="4C0E551C" w:rsidR="009236C2" w:rsidRPr="004F7BD4" w:rsidRDefault="009236C2" w:rsidP="009236C2">
      <w:pPr>
        <w:pStyle w:val="BodyText"/>
        <w:tabs>
          <w:tab w:val="left" w:pos="3402"/>
          <w:tab w:val="left" w:pos="3686"/>
        </w:tabs>
        <w:spacing w:after="240"/>
        <w:ind w:left="3402" w:hanging="3402"/>
        <w:rPr>
          <w:rFonts w:asciiTheme="minorHAnsi" w:hAnsiTheme="minorHAnsi"/>
          <w:sz w:val="22"/>
          <w:szCs w:val="22"/>
        </w:rPr>
      </w:pPr>
      <w:r w:rsidRPr="004F7BD4">
        <w:rPr>
          <w:rFonts w:asciiTheme="minorHAnsi" w:hAnsiTheme="minorHAnsi"/>
          <w:b/>
          <w:sz w:val="22"/>
          <w:szCs w:val="22"/>
        </w:rPr>
        <w:t>Salary</w:t>
      </w:r>
      <w:r w:rsidRPr="004F7BD4">
        <w:rPr>
          <w:rFonts w:asciiTheme="minorHAnsi" w:hAnsiTheme="minorHAnsi"/>
          <w:sz w:val="22"/>
          <w:szCs w:val="22"/>
        </w:rPr>
        <w:t>:</w:t>
      </w:r>
      <w:r w:rsidRPr="004F7BD4">
        <w:rPr>
          <w:rFonts w:asciiTheme="minorHAnsi" w:hAnsiTheme="minorHAnsi"/>
          <w:sz w:val="22"/>
          <w:szCs w:val="22"/>
        </w:rPr>
        <w:tab/>
      </w:r>
      <w:r w:rsidR="00921485" w:rsidRPr="004F7BD4">
        <w:rPr>
          <w:rFonts w:asciiTheme="minorHAnsi" w:hAnsiTheme="minorHAnsi"/>
          <w:sz w:val="22"/>
          <w:szCs w:val="22"/>
        </w:rPr>
        <w:t>£</w:t>
      </w:r>
      <w:r w:rsidR="00FC6193" w:rsidRPr="004F7BD4">
        <w:rPr>
          <w:rFonts w:asciiTheme="minorHAnsi" w:hAnsiTheme="minorHAnsi"/>
          <w:sz w:val="22"/>
          <w:szCs w:val="22"/>
        </w:rPr>
        <w:t>23,</w:t>
      </w:r>
      <w:r w:rsidR="00B770F0">
        <w:rPr>
          <w:rFonts w:asciiTheme="minorHAnsi" w:hAnsiTheme="minorHAnsi"/>
          <w:sz w:val="22"/>
          <w:szCs w:val="22"/>
        </w:rPr>
        <w:t>0</w:t>
      </w:r>
      <w:r w:rsidR="00FC6193" w:rsidRPr="004F7BD4">
        <w:rPr>
          <w:rFonts w:asciiTheme="minorHAnsi" w:hAnsiTheme="minorHAnsi"/>
          <w:sz w:val="22"/>
          <w:szCs w:val="22"/>
        </w:rPr>
        <w:t xml:space="preserve">00 </w:t>
      </w:r>
      <w:r w:rsidR="00F34F71">
        <w:rPr>
          <w:rFonts w:asciiTheme="minorHAnsi" w:hAnsiTheme="minorHAnsi"/>
          <w:sz w:val="22"/>
          <w:szCs w:val="22"/>
        </w:rPr>
        <w:t xml:space="preserve">- £24,000 dependent on experience </w:t>
      </w:r>
      <w:r w:rsidR="00FC6193" w:rsidRPr="004F7BD4">
        <w:rPr>
          <w:rFonts w:asciiTheme="minorHAnsi" w:hAnsiTheme="minorHAnsi"/>
          <w:sz w:val="22"/>
          <w:szCs w:val="22"/>
        </w:rPr>
        <w:t>+ expenses</w:t>
      </w:r>
    </w:p>
    <w:p w14:paraId="3C722C3F" w14:textId="2E0B5C59" w:rsidR="009236C2" w:rsidRPr="004F7BD4" w:rsidRDefault="009236C2" w:rsidP="009236C2">
      <w:pPr>
        <w:pStyle w:val="BodyText"/>
        <w:tabs>
          <w:tab w:val="left" w:pos="3402"/>
          <w:tab w:val="left" w:pos="3686"/>
        </w:tabs>
        <w:spacing w:after="240"/>
        <w:ind w:left="3402" w:hanging="3402"/>
        <w:rPr>
          <w:rFonts w:asciiTheme="minorHAnsi" w:hAnsiTheme="minorHAnsi"/>
          <w:sz w:val="22"/>
          <w:szCs w:val="22"/>
        </w:rPr>
      </w:pPr>
      <w:r w:rsidRPr="004F7BD4">
        <w:rPr>
          <w:rFonts w:asciiTheme="minorHAnsi" w:hAnsiTheme="minorHAnsi"/>
          <w:b/>
          <w:sz w:val="22"/>
          <w:szCs w:val="22"/>
        </w:rPr>
        <w:t>Benefits</w:t>
      </w:r>
      <w:r w:rsidRPr="004F7BD4">
        <w:rPr>
          <w:rFonts w:asciiTheme="minorHAnsi" w:hAnsiTheme="minorHAnsi"/>
          <w:sz w:val="22"/>
          <w:szCs w:val="22"/>
        </w:rPr>
        <w:t>:</w:t>
      </w:r>
      <w:r w:rsidRPr="004F7BD4">
        <w:rPr>
          <w:rFonts w:asciiTheme="minorHAnsi" w:hAnsiTheme="minorHAnsi"/>
          <w:sz w:val="22"/>
          <w:szCs w:val="22"/>
        </w:rPr>
        <w:tab/>
        <w:t>Life Cover, Company Pension</w:t>
      </w:r>
      <w:r w:rsidR="00B770F0">
        <w:rPr>
          <w:rFonts w:asciiTheme="minorHAnsi" w:hAnsiTheme="minorHAnsi"/>
          <w:sz w:val="22"/>
          <w:szCs w:val="22"/>
        </w:rPr>
        <w:t xml:space="preserve">, </w:t>
      </w:r>
      <w:r w:rsidR="00F34F71">
        <w:rPr>
          <w:rFonts w:asciiTheme="minorHAnsi" w:hAnsiTheme="minorHAnsi"/>
          <w:sz w:val="22"/>
          <w:szCs w:val="22"/>
        </w:rPr>
        <w:t>O</w:t>
      </w:r>
      <w:r w:rsidR="00B770F0">
        <w:rPr>
          <w:rFonts w:asciiTheme="minorHAnsi" w:hAnsiTheme="minorHAnsi"/>
          <w:sz w:val="22"/>
          <w:szCs w:val="22"/>
        </w:rPr>
        <w:t>n-site parking</w:t>
      </w:r>
    </w:p>
    <w:p w14:paraId="03184262" w14:textId="74BA897E" w:rsidR="009236C2" w:rsidRPr="004F7BD4" w:rsidRDefault="009236C2" w:rsidP="009236C2">
      <w:pPr>
        <w:pStyle w:val="BodyText"/>
        <w:tabs>
          <w:tab w:val="left" w:pos="3402"/>
          <w:tab w:val="left" w:pos="3544"/>
          <w:tab w:val="left" w:pos="3686"/>
        </w:tabs>
        <w:spacing w:after="240"/>
        <w:ind w:left="3402" w:hanging="3402"/>
        <w:rPr>
          <w:rFonts w:asciiTheme="minorHAnsi" w:hAnsiTheme="minorHAnsi"/>
          <w:sz w:val="22"/>
          <w:szCs w:val="22"/>
        </w:rPr>
      </w:pPr>
      <w:r w:rsidRPr="004F7BD4">
        <w:rPr>
          <w:rFonts w:asciiTheme="minorHAnsi" w:hAnsiTheme="minorHAnsi"/>
          <w:b/>
          <w:sz w:val="22"/>
          <w:szCs w:val="22"/>
        </w:rPr>
        <w:t>Hours per week</w:t>
      </w:r>
      <w:r w:rsidRPr="004F7BD4">
        <w:rPr>
          <w:rFonts w:asciiTheme="minorHAnsi" w:hAnsiTheme="minorHAnsi"/>
          <w:sz w:val="22"/>
          <w:szCs w:val="22"/>
        </w:rPr>
        <w:t>:</w:t>
      </w:r>
      <w:r w:rsidRPr="004F7BD4">
        <w:rPr>
          <w:rFonts w:asciiTheme="minorHAnsi" w:hAnsiTheme="minorHAnsi"/>
          <w:sz w:val="22"/>
          <w:szCs w:val="22"/>
        </w:rPr>
        <w:tab/>
      </w:r>
      <w:r w:rsidR="00921485" w:rsidRPr="004F7BD4">
        <w:rPr>
          <w:rFonts w:asciiTheme="minorHAnsi" w:hAnsiTheme="minorHAnsi"/>
          <w:sz w:val="22"/>
          <w:szCs w:val="22"/>
        </w:rPr>
        <w:t>Full time – 35 hours per week</w:t>
      </w:r>
    </w:p>
    <w:p w14:paraId="54B766BE" w14:textId="1C7A0A63" w:rsidR="009236C2" w:rsidRPr="004F7BD4" w:rsidRDefault="009236C2" w:rsidP="009236C2">
      <w:pPr>
        <w:pStyle w:val="BodyText"/>
        <w:tabs>
          <w:tab w:val="left" w:pos="3402"/>
          <w:tab w:val="left" w:pos="3686"/>
        </w:tabs>
        <w:spacing w:after="240"/>
        <w:ind w:left="3402" w:hanging="3402"/>
        <w:rPr>
          <w:rFonts w:asciiTheme="minorHAnsi" w:hAnsiTheme="minorHAnsi"/>
          <w:sz w:val="22"/>
          <w:szCs w:val="22"/>
        </w:rPr>
      </w:pPr>
      <w:r w:rsidRPr="004F7BD4">
        <w:rPr>
          <w:rFonts w:asciiTheme="minorHAnsi" w:hAnsiTheme="minorHAnsi"/>
          <w:b/>
          <w:color w:val="000000"/>
          <w:sz w:val="22"/>
          <w:szCs w:val="22"/>
        </w:rPr>
        <w:t>Responsible to:</w:t>
      </w:r>
      <w:r w:rsidRPr="004F7BD4">
        <w:rPr>
          <w:rFonts w:asciiTheme="minorHAnsi" w:hAnsiTheme="minorHAnsi"/>
          <w:sz w:val="22"/>
          <w:szCs w:val="22"/>
        </w:rPr>
        <w:tab/>
      </w:r>
      <w:r w:rsidR="00B770F0">
        <w:rPr>
          <w:rFonts w:asciiTheme="minorHAnsi" w:hAnsiTheme="minorHAnsi"/>
          <w:sz w:val="22"/>
          <w:szCs w:val="22"/>
        </w:rPr>
        <w:t xml:space="preserve">WCF </w:t>
      </w:r>
      <w:r w:rsidR="00FC6193" w:rsidRPr="004F7BD4">
        <w:rPr>
          <w:rFonts w:asciiTheme="minorHAnsi" w:hAnsiTheme="minorHAnsi"/>
          <w:bCs/>
          <w:sz w:val="22"/>
          <w:szCs w:val="22"/>
        </w:rPr>
        <w:t xml:space="preserve">Head of Community Programmes &amp; </w:t>
      </w:r>
      <w:r w:rsidR="00266D23">
        <w:rPr>
          <w:rFonts w:asciiTheme="minorHAnsi" w:hAnsiTheme="minorHAnsi"/>
          <w:bCs/>
          <w:sz w:val="22"/>
          <w:szCs w:val="22"/>
        </w:rPr>
        <w:t>Super 1s</w:t>
      </w:r>
      <w:r w:rsidR="00B770F0">
        <w:rPr>
          <w:rFonts w:asciiTheme="minorHAnsi" w:hAnsiTheme="minorHAnsi"/>
          <w:bCs/>
          <w:sz w:val="22"/>
          <w:szCs w:val="22"/>
        </w:rPr>
        <w:t xml:space="preserve"> Programme Manager</w:t>
      </w:r>
    </w:p>
    <w:p w14:paraId="1AED6942" w14:textId="7F5431F5" w:rsidR="009236C2" w:rsidRPr="004F7BD4" w:rsidRDefault="009236C2" w:rsidP="009236C2">
      <w:pPr>
        <w:pStyle w:val="BodyText"/>
        <w:tabs>
          <w:tab w:val="left" w:pos="3402"/>
          <w:tab w:val="left" w:pos="3686"/>
        </w:tabs>
        <w:spacing w:after="240"/>
        <w:ind w:left="3402" w:hanging="3402"/>
        <w:rPr>
          <w:rFonts w:asciiTheme="minorHAnsi" w:hAnsiTheme="minorHAnsi"/>
          <w:sz w:val="22"/>
          <w:szCs w:val="22"/>
        </w:rPr>
      </w:pPr>
      <w:r w:rsidRPr="004F7BD4">
        <w:rPr>
          <w:rFonts w:asciiTheme="minorHAnsi" w:hAnsiTheme="minorHAnsi"/>
          <w:b/>
          <w:sz w:val="22"/>
          <w:szCs w:val="22"/>
        </w:rPr>
        <w:t>Location</w:t>
      </w:r>
      <w:r w:rsidRPr="004F7BD4">
        <w:rPr>
          <w:rFonts w:asciiTheme="minorHAnsi" w:hAnsiTheme="minorHAnsi"/>
          <w:sz w:val="22"/>
          <w:szCs w:val="22"/>
        </w:rPr>
        <w:t>:</w:t>
      </w:r>
      <w:r w:rsidRPr="004F7BD4">
        <w:rPr>
          <w:rFonts w:asciiTheme="minorHAnsi" w:hAnsiTheme="minorHAnsi"/>
          <w:sz w:val="22"/>
          <w:szCs w:val="22"/>
        </w:rPr>
        <w:tab/>
        <w:t xml:space="preserve">New Road, but </w:t>
      </w:r>
      <w:r w:rsidR="00CB4DC6" w:rsidRPr="004F7BD4">
        <w:rPr>
          <w:rFonts w:asciiTheme="minorHAnsi" w:hAnsiTheme="minorHAnsi"/>
          <w:sz w:val="22"/>
          <w:szCs w:val="22"/>
        </w:rPr>
        <w:t>throughout Worcestershire</w:t>
      </w:r>
      <w:r w:rsidR="0001214E">
        <w:rPr>
          <w:rFonts w:asciiTheme="minorHAnsi" w:hAnsiTheme="minorHAnsi"/>
          <w:sz w:val="22"/>
          <w:szCs w:val="22"/>
        </w:rPr>
        <w:t xml:space="preserve"> and Dudley</w:t>
      </w:r>
      <w:r w:rsidR="00CB4DC6" w:rsidRPr="004F7BD4">
        <w:rPr>
          <w:rFonts w:asciiTheme="minorHAnsi" w:hAnsiTheme="minorHAnsi"/>
          <w:sz w:val="22"/>
          <w:szCs w:val="22"/>
        </w:rPr>
        <w:t xml:space="preserve"> as required </w:t>
      </w:r>
      <w:r w:rsidRPr="004F7BD4">
        <w:rPr>
          <w:rFonts w:asciiTheme="minorHAnsi" w:hAnsiTheme="minorHAnsi"/>
          <w:sz w:val="22"/>
          <w:szCs w:val="22"/>
        </w:rPr>
        <w:t xml:space="preserve">by the </w:t>
      </w:r>
      <w:r w:rsidR="00B770F0">
        <w:rPr>
          <w:rFonts w:asciiTheme="minorHAnsi" w:hAnsiTheme="minorHAnsi"/>
          <w:sz w:val="22"/>
          <w:szCs w:val="22"/>
        </w:rPr>
        <w:t xml:space="preserve">Head of Community Programmes </w:t>
      </w:r>
    </w:p>
    <w:p w14:paraId="20EBD87A" w14:textId="77777777" w:rsidR="009236C2" w:rsidRPr="004F7BD4" w:rsidRDefault="009236C2" w:rsidP="009236C2">
      <w:pPr>
        <w:pStyle w:val="BodyText"/>
        <w:spacing w:after="240"/>
        <w:rPr>
          <w:rFonts w:asciiTheme="minorHAnsi" w:hAnsiTheme="minorHAnsi"/>
          <w:b/>
          <w:sz w:val="22"/>
          <w:szCs w:val="22"/>
        </w:rPr>
      </w:pPr>
      <w:r w:rsidRPr="004F7BD4">
        <w:rPr>
          <w:rFonts w:asciiTheme="minorHAnsi" w:hAnsiTheme="minorHAnsi"/>
          <w:b/>
          <w:sz w:val="22"/>
          <w:szCs w:val="22"/>
        </w:rPr>
        <w:t>Job Context:</w:t>
      </w:r>
    </w:p>
    <w:p w14:paraId="70436290" w14:textId="19328390" w:rsidR="00B770F0" w:rsidRDefault="00B770F0" w:rsidP="00B770F0">
      <w:pPr>
        <w:widowControl w:val="0"/>
        <w:autoSpaceDE w:val="0"/>
        <w:autoSpaceDN w:val="0"/>
        <w:spacing w:after="240" w:line="240" w:lineRule="auto"/>
        <w:jc w:val="both"/>
        <w:rPr>
          <w:rFonts w:eastAsia="Times New Roman" w:cs="Arial"/>
        </w:rPr>
      </w:pPr>
      <w:r w:rsidRPr="00B770F0">
        <w:rPr>
          <w:rFonts w:eastAsia="Times New Roman" w:cs="Arial"/>
          <w:b/>
          <w:bCs/>
        </w:rPr>
        <w:t xml:space="preserve">Mission </w:t>
      </w:r>
      <w:r>
        <w:rPr>
          <w:rFonts w:eastAsia="Times New Roman" w:cs="Arial"/>
          <w:b/>
          <w:bCs/>
        </w:rPr>
        <w:br/>
      </w:r>
      <w:r w:rsidRPr="00B770F0">
        <w:rPr>
          <w:rFonts w:eastAsia="Times New Roman" w:cs="Arial"/>
        </w:rPr>
        <w:t>Using cricket to provide opportunities for every individual across all our communities.</w:t>
      </w:r>
    </w:p>
    <w:p w14:paraId="5EBF4660" w14:textId="63B6E95B" w:rsidR="00B770F0" w:rsidRPr="00B770F0" w:rsidRDefault="00B770F0" w:rsidP="00B770F0">
      <w:pPr>
        <w:widowControl w:val="0"/>
        <w:autoSpaceDE w:val="0"/>
        <w:autoSpaceDN w:val="0"/>
        <w:spacing w:after="240" w:line="240" w:lineRule="auto"/>
        <w:jc w:val="both"/>
        <w:rPr>
          <w:rFonts w:eastAsia="Times New Roman" w:cs="Arial"/>
        </w:rPr>
      </w:pPr>
      <w:r w:rsidRPr="00B770F0">
        <w:rPr>
          <w:rFonts w:eastAsia="Times New Roman" w:cs="Arial"/>
          <w:b/>
          <w:bCs/>
        </w:rPr>
        <w:t>Visio</w:t>
      </w:r>
      <w:r>
        <w:rPr>
          <w:rFonts w:eastAsia="Times New Roman" w:cs="Arial"/>
          <w:b/>
          <w:bCs/>
        </w:rPr>
        <w:t>n</w:t>
      </w:r>
      <w:r>
        <w:rPr>
          <w:rFonts w:eastAsia="Times New Roman" w:cs="Arial"/>
          <w:b/>
          <w:bCs/>
        </w:rPr>
        <w:br/>
      </w:r>
      <w:r>
        <w:rPr>
          <w:rFonts w:eastAsia="Times New Roman" w:cs="Arial"/>
        </w:rPr>
        <w:t>I</w:t>
      </w:r>
      <w:r w:rsidRPr="00B770F0">
        <w:rPr>
          <w:rFonts w:eastAsia="Times New Roman" w:cs="Arial"/>
        </w:rPr>
        <w:t xml:space="preserve">mpowering a county that is active, inclusive and supported through cricket for all. </w:t>
      </w:r>
    </w:p>
    <w:p w14:paraId="56A55F90" w14:textId="39D7CEBF" w:rsidR="00B770F0" w:rsidRPr="00B770F0" w:rsidRDefault="00B770F0" w:rsidP="00B770F0">
      <w:pPr>
        <w:widowControl w:val="0"/>
        <w:autoSpaceDE w:val="0"/>
        <w:autoSpaceDN w:val="0"/>
        <w:spacing w:after="240" w:line="240" w:lineRule="auto"/>
        <w:jc w:val="both"/>
        <w:rPr>
          <w:rFonts w:eastAsia="Times New Roman" w:cs="Arial"/>
          <w:b/>
          <w:bCs/>
        </w:rPr>
      </w:pPr>
      <w:r w:rsidRPr="00B770F0">
        <w:rPr>
          <w:rFonts w:eastAsia="Times New Roman" w:cs="Arial"/>
          <w:b/>
          <w:bCs/>
        </w:rPr>
        <w:t xml:space="preserve">Values </w:t>
      </w:r>
    </w:p>
    <w:p w14:paraId="12703C04" w14:textId="77777777" w:rsidR="00B770F0" w:rsidRPr="0001214E" w:rsidRDefault="00B770F0" w:rsidP="0001214E">
      <w:pPr>
        <w:pStyle w:val="ListParagraph"/>
        <w:widowControl w:val="0"/>
        <w:numPr>
          <w:ilvl w:val="0"/>
          <w:numId w:val="18"/>
        </w:numPr>
        <w:autoSpaceDE w:val="0"/>
        <w:autoSpaceDN w:val="0"/>
        <w:spacing w:after="240" w:line="240" w:lineRule="auto"/>
        <w:jc w:val="both"/>
        <w:rPr>
          <w:rFonts w:eastAsia="Times New Roman" w:cs="Arial"/>
        </w:rPr>
      </w:pPr>
      <w:r w:rsidRPr="0001214E">
        <w:rPr>
          <w:rFonts w:eastAsia="Times New Roman" w:cs="Arial"/>
          <w:b/>
          <w:bCs/>
        </w:rPr>
        <w:t>We are inclusive</w:t>
      </w:r>
      <w:r w:rsidRPr="0001214E">
        <w:rPr>
          <w:rFonts w:eastAsia="Times New Roman" w:cs="Arial"/>
        </w:rPr>
        <w:t xml:space="preserve"> – Ensuring cricket is accessible and enjoyable for everyone, across our diverse communities.</w:t>
      </w:r>
    </w:p>
    <w:p w14:paraId="76BB23DE" w14:textId="77777777" w:rsidR="00B770F0" w:rsidRPr="0001214E" w:rsidRDefault="00B770F0" w:rsidP="0001214E">
      <w:pPr>
        <w:pStyle w:val="ListParagraph"/>
        <w:widowControl w:val="0"/>
        <w:numPr>
          <w:ilvl w:val="0"/>
          <w:numId w:val="18"/>
        </w:numPr>
        <w:autoSpaceDE w:val="0"/>
        <w:autoSpaceDN w:val="0"/>
        <w:spacing w:after="240" w:line="240" w:lineRule="auto"/>
        <w:jc w:val="both"/>
        <w:rPr>
          <w:rFonts w:eastAsia="Times New Roman" w:cs="Arial"/>
        </w:rPr>
      </w:pPr>
      <w:r w:rsidRPr="0001214E">
        <w:rPr>
          <w:rFonts w:eastAsia="Times New Roman" w:cs="Arial"/>
          <w:b/>
          <w:bCs/>
        </w:rPr>
        <w:t>We are collaborative</w:t>
      </w:r>
      <w:r w:rsidRPr="0001214E">
        <w:rPr>
          <w:rFonts w:eastAsia="Times New Roman" w:cs="Arial"/>
        </w:rPr>
        <w:t xml:space="preserve"> – Working with local communities, clubs, schools and partners to amplify our impact.</w:t>
      </w:r>
    </w:p>
    <w:p w14:paraId="045BE141" w14:textId="77777777" w:rsidR="00B770F0" w:rsidRPr="0001214E" w:rsidRDefault="00B770F0" w:rsidP="0001214E">
      <w:pPr>
        <w:pStyle w:val="ListParagraph"/>
        <w:widowControl w:val="0"/>
        <w:numPr>
          <w:ilvl w:val="0"/>
          <w:numId w:val="18"/>
        </w:numPr>
        <w:autoSpaceDE w:val="0"/>
        <w:autoSpaceDN w:val="0"/>
        <w:spacing w:after="240" w:line="240" w:lineRule="auto"/>
        <w:jc w:val="both"/>
        <w:rPr>
          <w:rFonts w:eastAsia="Times New Roman" w:cs="Arial"/>
        </w:rPr>
      </w:pPr>
      <w:r w:rsidRPr="0001214E">
        <w:rPr>
          <w:rFonts w:eastAsia="Times New Roman" w:cs="Arial"/>
          <w:b/>
          <w:bCs/>
        </w:rPr>
        <w:t>We are investing</w:t>
      </w:r>
      <w:r w:rsidRPr="0001214E">
        <w:rPr>
          <w:rFonts w:eastAsia="Times New Roman" w:cs="Arial"/>
        </w:rPr>
        <w:t xml:space="preserve"> – Devoting resources to nurture our people and grow our programmes.</w:t>
      </w:r>
    </w:p>
    <w:p w14:paraId="2C096ABD" w14:textId="53DD39C7" w:rsidR="00564D4E" w:rsidRPr="004F7BD4" w:rsidRDefault="00B770F0" w:rsidP="0001214E">
      <w:pPr>
        <w:pStyle w:val="ListParagraph"/>
        <w:widowControl w:val="0"/>
        <w:numPr>
          <w:ilvl w:val="0"/>
          <w:numId w:val="18"/>
        </w:numPr>
        <w:autoSpaceDE w:val="0"/>
        <w:autoSpaceDN w:val="0"/>
        <w:spacing w:after="240" w:line="240" w:lineRule="auto"/>
        <w:jc w:val="both"/>
        <w:rPr>
          <w:rFonts w:eastAsia="Times New Roman" w:cs="Arial"/>
        </w:rPr>
      </w:pPr>
      <w:r w:rsidRPr="00B770F0">
        <w:rPr>
          <w:rFonts w:eastAsia="Times New Roman" w:cs="Arial"/>
          <w:b/>
          <w:bCs/>
        </w:rPr>
        <w:t>We have heart</w:t>
      </w:r>
      <w:r w:rsidRPr="00B770F0">
        <w:rPr>
          <w:rFonts w:eastAsia="Times New Roman" w:cs="Arial"/>
        </w:rPr>
        <w:t xml:space="preserve"> – Infusing ambition, positivity and passion into everything we do.</w:t>
      </w:r>
    </w:p>
    <w:p w14:paraId="775264C9" w14:textId="51DDDF29" w:rsidR="00FC6193" w:rsidRPr="004F7BD4" w:rsidRDefault="00FC6193" w:rsidP="009236C2">
      <w:pPr>
        <w:pStyle w:val="BodyText"/>
        <w:spacing w:after="240"/>
        <w:rPr>
          <w:rFonts w:asciiTheme="minorHAnsi" w:hAnsiTheme="minorHAnsi"/>
          <w:sz w:val="22"/>
          <w:szCs w:val="22"/>
        </w:rPr>
      </w:pPr>
      <w:r w:rsidRPr="004F7BD4">
        <w:rPr>
          <w:rFonts w:asciiTheme="minorHAnsi" w:hAnsiTheme="minorHAnsi"/>
          <w:sz w:val="22"/>
          <w:szCs w:val="22"/>
        </w:rPr>
        <w:t>Worcestershire Cricket Foundation in partnership with the Lord’s Taverners wish to appoint a Development Officer to continue to grow the</w:t>
      </w:r>
      <w:r w:rsidR="00F34F71">
        <w:rPr>
          <w:rFonts w:asciiTheme="minorHAnsi" w:hAnsiTheme="minorHAnsi"/>
          <w:sz w:val="22"/>
          <w:szCs w:val="22"/>
        </w:rPr>
        <w:t xml:space="preserve"> disability cricket</w:t>
      </w:r>
      <w:r w:rsidRPr="004F7BD4">
        <w:rPr>
          <w:rFonts w:asciiTheme="minorHAnsi" w:hAnsiTheme="minorHAnsi"/>
          <w:sz w:val="22"/>
          <w:szCs w:val="22"/>
        </w:rPr>
        <w:t xml:space="preserve"> programme across Worcestershire.</w:t>
      </w:r>
    </w:p>
    <w:p w14:paraId="0978DEC8" w14:textId="77777777" w:rsidR="00B2622D" w:rsidRDefault="00B2622D" w:rsidP="009236C2">
      <w:pPr>
        <w:pStyle w:val="BodyText"/>
        <w:spacing w:after="240"/>
        <w:rPr>
          <w:rFonts w:asciiTheme="minorHAnsi" w:hAnsiTheme="minorHAnsi"/>
          <w:b/>
          <w:sz w:val="22"/>
          <w:szCs w:val="22"/>
        </w:rPr>
      </w:pPr>
    </w:p>
    <w:p w14:paraId="1FA6F457" w14:textId="77777777" w:rsidR="00B2622D" w:rsidRDefault="00B2622D" w:rsidP="009236C2">
      <w:pPr>
        <w:pStyle w:val="BodyText"/>
        <w:spacing w:after="240"/>
        <w:rPr>
          <w:rFonts w:asciiTheme="minorHAnsi" w:hAnsiTheme="minorHAnsi"/>
          <w:b/>
          <w:sz w:val="22"/>
          <w:szCs w:val="22"/>
        </w:rPr>
      </w:pPr>
    </w:p>
    <w:p w14:paraId="31167968" w14:textId="7D07647C" w:rsidR="009236C2" w:rsidRPr="004F7BD4" w:rsidRDefault="009236C2" w:rsidP="009236C2">
      <w:pPr>
        <w:pStyle w:val="BodyText"/>
        <w:spacing w:after="240"/>
        <w:rPr>
          <w:rFonts w:asciiTheme="minorHAnsi" w:hAnsiTheme="minorHAnsi"/>
          <w:sz w:val="22"/>
          <w:szCs w:val="22"/>
        </w:rPr>
      </w:pPr>
      <w:r w:rsidRPr="004F7BD4">
        <w:rPr>
          <w:rFonts w:asciiTheme="minorHAnsi" w:hAnsiTheme="minorHAnsi"/>
          <w:b/>
          <w:sz w:val="22"/>
          <w:szCs w:val="22"/>
        </w:rPr>
        <w:lastRenderedPageBreak/>
        <w:t>Summary of Job Purpose</w:t>
      </w:r>
      <w:r w:rsidRPr="004F7BD4">
        <w:rPr>
          <w:rFonts w:asciiTheme="minorHAnsi" w:hAnsiTheme="minorHAnsi"/>
          <w:sz w:val="22"/>
          <w:szCs w:val="22"/>
        </w:rPr>
        <w:t>:</w:t>
      </w:r>
    </w:p>
    <w:p w14:paraId="091ABB68" w14:textId="77777777" w:rsidR="001C1CB5" w:rsidRDefault="001C1CB5">
      <w:pPr>
        <w:rPr>
          <w:rFonts w:eastAsia="Times New Roman" w:cs="Arial"/>
        </w:rPr>
      </w:pPr>
      <w:r w:rsidRPr="001C1CB5">
        <w:rPr>
          <w:rFonts w:eastAsia="Times New Roman" w:cs="Arial"/>
        </w:rPr>
        <w:t xml:space="preserve">Through Super 1s, the officer will provide community-based cricketing opportunities, both competitive and coaching, for young people with disabilities. The Development Officer will use the power of cricket as a tool for change, increasing confidence, communication, leadership, and independence in the participants. </w:t>
      </w:r>
    </w:p>
    <w:p w14:paraId="3F1BCE90" w14:textId="78AF7575" w:rsidR="001C1CB5" w:rsidRDefault="001C1CB5">
      <w:pPr>
        <w:rPr>
          <w:rFonts w:eastAsia="Times New Roman" w:cs="Arial"/>
        </w:rPr>
      </w:pPr>
      <w:r w:rsidRPr="001C1CB5">
        <w:rPr>
          <w:rFonts w:eastAsia="Times New Roman" w:cs="Arial"/>
        </w:rPr>
        <w:t xml:space="preserve">The role will also oversee other disability initiatives including SEND delivery (table cricket &amp; soft ball), </w:t>
      </w:r>
      <w:r>
        <w:rPr>
          <w:rFonts w:eastAsia="Times New Roman" w:cs="Arial"/>
        </w:rPr>
        <w:t xml:space="preserve">Disability </w:t>
      </w:r>
      <w:r w:rsidRPr="001C1CB5">
        <w:rPr>
          <w:rFonts w:eastAsia="Times New Roman" w:cs="Arial"/>
        </w:rPr>
        <w:t xml:space="preserve">Champion clubs and the </w:t>
      </w:r>
      <w:r>
        <w:rPr>
          <w:rFonts w:eastAsia="Times New Roman" w:cs="Arial"/>
        </w:rPr>
        <w:t>D</w:t>
      </w:r>
      <w:r w:rsidRPr="001C1CB5">
        <w:rPr>
          <w:rFonts w:eastAsia="Times New Roman" w:cs="Arial"/>
        </w:rPr>
        <w:t xml:space="preserve">isability </w:t>
      </w:r>
      <w:r>
        <w:rPr>
          <w:rFonts w:eastAsia="Times New Roman" w:cs="Arial"/>
        </w:rPr>
        <w:t>P</w:t>
      </w:r>
      <w:r w:rsidRPr="001C1CB5">
        <w:rPr>
          <w:rFonts w:eastAsia="Times New Roman" w:cs="Arial"/>
        </w:rPr>
        <w:t xml:space="preserve">athway which directly contribute to the strategy of </w:t>
      </w:r>
      <w:r>
        <w:rPr>
          <w:rFonts w:eastAsia="Times New Roman" w:cs="Arial"/>
        </w:rPr>
        <w:t xml:space="preserve">WCF and the </w:t>
      </w:r>
      <w:r w:rsidRPr="001C1CB5">
        <w:rPr>
          <w:rFonts w:eastAsia="Times New Roman" w:cs="Arial"/>
        </w:rPr>
        <w:t>ECB / Lord’s Taverners partnership.</w:t>
      </w:r>
    </w:p>
    <w:p w14:paraId="58FE7BE6" w14:textId="77777777" w:rsidR="001C1CB5" w:rsidRDefault="001C1CB5">
      <w:pPr>
        <w:rPr>
          <w:rFonts w:eastAsia="Times New Roman" w:cs="Arial"/>
        </w:rPr>
      </w:pPr>
    </w:p>
    <w:p w14:paraId="650BDAFE" w14:textId="28D04547" w:rsidR="00D66346" w:rsidRPr="003E61A1" w:rsidRDefault="00967E27">
      <w:pPr>
        <w:rPr>
          <w:b/>
          <w:sz w:val="32"/>
          <w:szCs w:val="32"/>
        </w:rPr>
      </w:pPr>
      <w:r w:rsidRPr="003E61A1">
        <w:rPr>
          <w:b/>
          <w:sz w:val="32"/>
          <w:szCs w:val="32"/>
        </w:rPr>
        <w:t>Role Description &amp; Person Specification</w:t>
      </w:r>
    </w:p>
    <w:p w14:paraId="70E7E791" w14:textId="77777777" w:rsidR="00FC6193" w:rsidRDefault="00FC6193" w:rsidP="00FC6193">
      <w:pPr>
        <w:jc w:val="both"/>
        <w:rPr>
          <w:rFonts w:eastAsia="Times New Roman" w:cs="Arial"/>
          <w:b/>
          <w:bCs/>
          <w:color w:val="000000" w:themeColor="text1"/>
          <w:lang w:eastAsia="en-GB"/>
        </w:rPr>
      </w:pPr>
      <w:r w:rsidRPr="00F33BB2">
        <w:rPr>
          <w:rFonts w:eastAsia="Times New Roman" w:cs="Arial"/>
          <w:b/>
          <w:bCs/>
          <w:color w:val="000000" w:themeColor="text1"/>
          <w:lang w:eastAsia="en-GB"/>
        </w:rPr>
        <w:t>Main Job Role:</w:t>
      </w:r>
    </w:p>
    <w:p w14:paraId="3C86826B" w14:textId="77777777" w:rsidR="00DD5204" w:rsidRPr="00F33BB2" w:rsidRDefault="00DD5204" w:rsidP="00FC6193">
      <w:pPr>
        <w:jc w:val="both"/>
        <w:rPr>
          <w:rFonts w:eastAsia="Times New Roman" w:cs="Arial"/>
          <w:b/>
          <w:bCs/>
          <w:color w:val="000000" w:themeColor="text1"/>
          <w:lang w:eastAsia="en-GB"/>
        </w:rPr>
      </w:pPr>
    </w:p>
    <w:p w14:paraId="6C200034" w14:textId="3436CF4B" w:rsidR="001C1CB5" w:rsidRPr="001C1CB5" w:rsidRDefault="001C1CB5" w:rsidP="001C1CB5">
      <w:pPr>
        <w:jc w:val="both"/>
        <w:rPr>
          <w:rFonts w:eastAsia="Times New Roman" w:cs="Arial"/>
          <w:b/>
          <w:bCs/>
          <w:color w:val="000000" w:themeColor="text1"/>
          <w:lang w:eastAsia="en-GB"/>
        </w:rPr>
      </w:pPr>
      <w:r w:rsidRPr="001C1CB5">
        <w:rPr>
          <w:rFonts w:eastAsia="Times New Roman" w:cs="Arial"/>
          <w:b/>
          <w:bCs/>
          <w:color w:val="000000" w:themeColor="text1"/>
          <w:lang w:eastAsia="en-GB"/>
        </w:rPr>
        <w:t>Super 1s</w:t>
      </w:r>
    </w:p>
    <w:p w14:paraId="7DBEB460" w14:textId="7A7FD1CE" w:rsidR="00F34F71" w:rsidRPr="00F33BB2" w:rsidRDefault="00F34F71" w:rsidP="00F34F71">
      <w:pPr>
        <w:numPr>
          <w:ilvl w:val="0"/>
          <w:numId w:val="19"/>
        </w:numPr>
        <w:spacing w:after="0" w:line="276" w:lineRule="auto"/>
        <w:jc w:val="both"/>
        <w:rPr>
          <w:rFonts w:eastAsia="Times New Roman" w:cs="Arial"/>
          <w:color w:val="000000" w:themeColor="text1"/>
          <w:lang w:eastAsia="en-GB"/>
        </w:rPr>
      </w:pPr>
      <w:r w:rsidRPr="1BFE3154">
        <w:rPr>
          <w:rFonts w:eastAsia="Times New Roman" w:cs="Arial"/>
          <w:color w:val="000000" w:themeColor="text1"/>
          <w:lang w:eastAsia="en-GB"/>
        </w:rPr>
        <w:t xml:space="preserve">To maintain </w:t>
      </w:r>
      <w:r>
        <w:rPr>
          <w:rFonts w:eastAsia="Times New Roman" w:cs="Arial"/>
          <w:color w:val="000000" w:themeColor="text1"/>
          <w:lang w:eastAsia="en-GB"/>
        </w:rPr>
        <w:t>7</w:t>
      </w:r>
      <w:r w:rsidRPr="1BFE3154">
        <w:rPr>
          <w:rFonts w:eastAsia="Times New Roman" w:cs="Arial"/>
          <w:color w:val="000000" w:themeColor="text1"/>
          <w:lang w:eastAsia="en-GB"/>
        </w:rPr>
        <w:t xml:space="preserve"> existing hubs across Worcestershire, building participation and competitive opportunities, </w:t>
      </w:r>
      <w:r w:rsidRPr="00B770F0">
        <w:rPr>
          <w:rFonts w:eastAsia="Times New Roman" w:cs="Arial"/>
          <w:color w:val="000000" w:themeColor="text1"/>
          <w:lang w:eastAsia="en-GB"/>
        </w:rPr>
        <w:t>while addressing prevalent social issues by delivering</w:t>
      </w:r>
      <w:r>
        <w:rPr>
          <w:rFonts w:eastAsia="Times New Roman" w:cs="Arial"/>
          <w:color w:val="000000" w:themeColor="text1"/>
          <w:lang w:eastAsia="en-GB"/>
        </w:rPr>
        <w:t xml:space="preserve"> l</w:t>
      </w:r>
      <w:r w:rsidRPr="00B770F0">
        <w:rPr>
          <w:rFonts w:eastAsia="Times New Roman" w:cs="Arial"/>
          <w:color w:val="000000" w:themeColor="text1"/>
          <w:lang w:eastAsia="en-GB"/>
        </w:rPr>
        <w:t>ife</w:t>
      </w:r>
      <w:r>
        <w:rPr>
          <w:rFonts w:eastAsia="Times New Roman" w:cs="Arial"/>
          <w:color w:val="000000" w:themeColor="text1"/>
          <w:lang w:eastAsia="en-GB"/>
        </w:rPr>
        <w:t xml:space="preserve"> s</w:t>
      </w:r>
      <w:r w:rsidRPr="00B770F0">
        <w:rPr>
          <w:rFonts w:eastAsia="Times New Roman" w:cs="Arial"/>
          <w:color w:val="000000" w:themeColor="text1"/>
          <w:lang w:eastAsia="en-GB"/>
        </w:rPr>
        <w:t>kills workshops alongside cricket activities within the community and promoting healthy lifestyle choices</w:t>
      </w:r>
    </w:p>
    <w:p w14:paraId="22B4B225" w14:textId="59707354" w:rsidR="001C1CB5" w:rsidRPr="001C1CB5" w:rsidRDefault="001C1CB5" w:rsidP="001C1CB5">
      <w:pPr>
        <w:pStyle w:val="ListParagraph"/>
        <w:numPr>
          <w:ilvl w:val="0"/>
          <w:numId w:val="19"/>
        </w:numPr>
        <w:jc w:val="both"/>
        <w:rPr>
          <w:rFonts w:eastAsia="Times New Roman" w:cs="Arial"/>
          <w:color w:val="000000" w:themeColor="text1"/>
          <w:lang w:eastAsia="en-GB"/>
        </w:rPr>
      </w:pPr>
      <w:r w:rsidRPr="001C1CB5">
        <w:rPr>
          <w:rFonts w:eastAsia="Times New Roman" w:cs="Arial"/>
          <w:color w:val="000000" w:themeColor="text1"/>
          <w:lang w:eastAsia="en-GB"/>
        </w:rPr>
        <w:t xml:space="preserve">To promote and develop disability cricket in community hubs and offer both participation and competitive opportunities </w:t>
      </w:r>
    </w:p>
    <w:p w14:paraId="577D3C51" w14:textId="77777777" w:rsidR="00F34F71" w:rsidRDefault="001C1CB5" w:rsidP="001C1CB5">
      <w:pPr>
        <w:pStyle w:val="ListParagraph"/>
        <w:numPr>
          <w:ilvl w:val="0"/>
          <w:numId w:val="19"/>
        </w:numPr>
        <w:jc w:val="both"/>
        <w:rPr>
          <w:rFonts w:eastAsia="Times New Roman" w:cs="Arial"/>
          <w:color w:val="000000" w:themeColor="text1"/>
          <w:lang w:eastAsia="en-GB"/>
        </w:rPr>
      </w:pPr>
      <w:r w:rsidRPr="001C1CB5">
        <w:rPr>
          <w:rFonts w:eastAsia="Times New Roman" w:cs="Arial"/>
          <w:color w:val="000000" w:themeColor="text1"/>
          <w:lang w:eastAsia="en-GB"/>
        </w:rPr>
        <w:t>Develop initiatives that increase confidence, communication, leadership and independence</w:t>
      </w:r>
    </w:p>
    <w:p w14:paraId="0BABA9A1" w14:textId="195470EF" w:rsidR="00FC6193" w:rsidRDefault="001C1CB5" w:rsidP="001C1CB5">
      <w:pPr>
        <w:pStyle w:val="ListParagraph"/>
        <w:numPr>
          <w:ilvl w:val="0"/>
          <w:numId w:val="19"/>
        </w:numPr>
        <w:jc w:val="both"/>
        <w:rPr>
          <w:rFonts w:eastAsia="Times New Roman" w:cs="Arial"/>
          <w:color w:val="000000" w:themeColor="text1"/>
          <w:lang w:eastAsia="en-GB"/>
        </w:rPr>
      </w:pPr>
      <w:r w:rsidRPr="001C1CB5">
        <w:rPr>
          <w:rFonts w:eastAsia="Times New Roman" w:cs="Arial"/>
          <w:color w:val="000000" w:themeColor="text1"/>
          <w:lang w:eastAsia="en-GB"/>
        </w:rPr>
        <w:t>Ensure participants personal growth can develop beyond cricket</w:t>
      </w:r>
    </w:p>
    <w:p w14:paraId="4E1723F0" w14:textId="32131930" w:rsidR="00F34F71" w:rsidRPr="00F34F71" w:rsidRDefault="00F34F71" w:rsidP="00F34F71">
      <w:pPr>
        <w:pStyle w:val="ListParagraph"/>
        <w:numPr>
          <w:ilvl w:val="0"/>
          <w:numId w:val="19"/>
        </w:numPr>
        <w:jc w:val="both"/>
        <w:rPr>
          <w:rFonts w:eastAsia="Times New Roman" w:cs="Arial"/>
          <w:color w:val="000000" w:themeColor="text1"/>
          <w:lang w:eastAsia="en-GB"/>
        </w:rPr>
      </w:pPr>
      <w:r w:rsidRPr="00F34F71">
        <w:rPr>
          <w:rFonts w:eastAsia="Times New Roman" w:cs="Arial"/>
          <w:color w:val="000000" w:themeColor="text1"/>
          <w:lang w:eastAsia="en-GB"/>
        </w:rPr>
        <w:t>Deliver a year-round Super 1s programme that is diverse, inclusive and is open to young people aged 12-25 with a disability from the community</w:t>
      </w:r>
    </w:p>
    <w:p w14:paraId="68CA979C" w14:textId="6EE06841" w:rsidR="00F34F71" w:rsidRPr="00F34F71" w:rsidRDefault="00F34F71" w:rsidP="00F34F71">
      <w:pPr>
        <w:pStyle w:val="ListParagraph"/>
        <w:numPr>
          <w:ilvl w:val="0"/>
          <w:numId w:val="19"/>
        </w:numPr>
        <w:jc w:val="both"/>
        <w:rPr>
          <w:rFonts w:eastAsia="Times New Roman" w:cs="Arial"/>
          <w:color w:val="000000" w:themeColor="text1"/>
          <w:lang w:eastAsia="en-GB"/>
        </w:rPr>
      </w:pPr>
      <w:r w:rsidRPr="00F34F71">
        <w:rPr>
          <w:rFonts w:eastAsia="Times New Roman" w:cs="Arial"/>
          <w:color w:val="000000" w:themeColor="text1"/>
          <w:lang w:eastAsia="en-GB"/>
        </w:rPr>
        <w:t xml:space="preserve">Create a programme centred on delivering positive social outcomes for young people with a disability, developing participant’s personal skills and </w:t>
      </w:r>
      <w:proofErr w:type="gramStart"/>
      <w:r w:rsidRPr="00F34F71">
        <w:rPr>
          <w:rFonts w:eastAsia="Times New Roman" w:cs="Arial"/>
          <w:color w:val="000000" w:themeColor="text1"/>
          <w:lang w:eastAsia="en-GB"/>
        </w:rPr>
        <w:t>future prospects</w:t>
      </w:r>
      <w:proofErr w:type="gramEnd"/>
      <w:r w:rsidRPr="00F34F71">
        <w:rPr>
          <w:rFonts w:eastAsia="Times New Roman" w:cs="Arial"/>
          <w:color w:val="000000" w:themeColor="text1"/>
          <w:lang w:eastAsia="en-GB"/>
        </w:rPr>
        <w:t xml:space="preserve"> through cricket</w:t>
      </w:r>
    </w:p>
    <w:p w14:paraId="3F2736C8" w14:textId="3D0DEA78" w:rsidR="00F34F71" w:rsidRPr="00F34F71" w:rsidRDefault="00F34F71" w:rsidP="00F34F71">
      <w:pPr>
        <w:pStyle w:val="ListParagraph"/>
        <w:numPr>
          <w:ilvl w:val="0"/>
          <w:numId w:val="19"/>
        </w:numPr>
        <w:jc w:val="both"/>
        <w:rPr>
          <w:rFonts w:eastAsia="Times New Roman" w:cs="Arial"/>
          <w:color w:val="000000" w:themeColor="text1"/>
          <w:lang w:eastAsia="en-GB"/>
        </w:rPr>
      </w:pPr>
      <w:r w:rsidRPr="00F34F71">
        <w:rPr>
          <w:rFonts w:eastAsia="Times New Roman" w:cs="Arial"/>
          <w:color w:val="000000" w:themeColor="text1"/>
          <w:lang w:eastAsia="en-GB"/>
        </w:rPr>
        <w:t xml:space="preserve">Develop a </w:t>
      </w:r>
      <w:proofErr w:type="gramStart"/>
      <w:r w:rsidRPr="00F34F71">
        <w:rPr>
          <w:rFonts w:eastAsia="Times New Roman" w:cs="Arial"/>
          <w:color w:val="000000" w:themeColor="text1"/>
          <w:lang w:eastAsia="en-GB"/>
        </w:rPr>
        <w:t>competitive</w:t>
      </w:r>
      <w:r w:rsidR="00573F5B">
        <w:rPr>
          <w:rFonts w:eastAsia="Times New Roman" w:cs="Arial"/>
          <w:color w:val="000000" w:themeColor="text1"/>
          <w:lang w:eastAsia="en-GB"/>
        </w:rPr>
        <w:t xml:space="preserve"> </w:t>
      </w:r>
      <w:r w:rsidRPr="00F34F71">
        <w:rPr>
          <w:rFonts w:eastAsia="Times New Roman" w:cs="Arial"/>
          <w:color w:val="000000" w:themeColor="text1"/>
          <w:lang w:eastAsia="en-GB"/>
        </w:rPr>
        <w:t>opportunities</w:t>
      </w:r>
      <w:proofErr w:type="gramEnd"/>
      <w:r w:rsidRPr="00F34F71">
        <w:rPr>
          <w:rFonts w:eastAsia="Times New Roman" w:cs="Arial"/>
          <w:color w:val="000000" w:themeColor="text1"/>
          <w:lang w:eastAsia="en-GB"/>
        </w:rPr>
        <w:t xml:space="preserve"> that engages all Super 1s hubs in a minimum of 3 competition days annually </w:t>
      </w:r>
    </w:p>
    <w:p w14:paraId="37052CD3" w14:textId="707F6065" w:rsidR="00F34F71" w:rsidRDefault="00F34F71" w:rsidP="00F34F71">
      <w:pPr>
        <w:pStyle w:val="ListParagraph"/>
        <w:numPr>
          <w:ilvl w:val="0"/>
          <w:numId w:val="19"/>
        </w:numPr>
        <w:jc w:val="both"/>
        <w:rPr>
          <w:rFonts w:eastAsia="Times New Roman" w:cs="Arial"/>
          <w:color w:val="000000" w:themeColor="text1"/>
          <w:lang w:eastAsia="en-GB"/>
        </w:rPr>
      </w:pPr>
      <w:r w:rsidRPr="00F34F71">
        <w:rPr>
          <w:rFonts w:eastAsia="Times New Roman" w:cs="Arial"/>
          <w:color w:val="000000" w:themeColor="text1"/>
          <w:lang w:eastAsia="en-GB"/>
        </w:rPr>
        <w:t>Create a sustainable disability pathway for players of a higher ability</w:t>
      </w:r>
    </w:p>
    <w:p w14:paraId="203FE903" w14:textId="77777777" w:rsidR="00DD5204" w:rsidRDefault="00DD5204" w:rsidP="00DD5204">
      <w:pPr>
        <w:pStyle w:val="ListParagraph"/>
        <w:jc w:val="both"/>
        <w:rPr>
          <w:rFonts w:eastAsia="Times New Roman" w:cs="Arial"/>
          <w:color w:val="000000" w:themeColor="text1"/>
          <w:lang w:eastAsia="en-GB"/>
        </w:rPr>
      </w:pPr>
    </w:p>
    <w:p w14:paraId="28C91A61" w14:textId="77777777" w:rsidR="00F34F71" w:rsidRDefault="00F34F71" w:rsidP="00F34F71">
      <w:pPr>
        <w:pStyle w:val="ListParagraph"/>
        <w:jc w:val="both"/>
        <w:rPr>
          <w:rFonts w:eastAsia="Times New Roman" w:cs="Arial"/>
          <w:color w:val="000000" w:themeColor="text1"/>
          <w:lang w:eastAsia="en-GB"/>
        </w:rPr>
      </w:pPr>
    </w:p>
    <w:p w14:paraId="4BEDD9C6" w14:textId="77777777" w:rsidR="001C1CB5" w:rsidRPr="001C1CB5" w:rsidRDefault="001C1CB5" w:rsidP="001C1CB5">
      <w:pPr>
        <w:jc w:val="both"/>
        <w:rPr>
          <w:rFonts w:eastAsia="Times New Roman" w:cs="Arial"/>
          <w:b/>
          <w:bCs/>
          <w:color w:val="000000" w:themeColor="text1"/>
          <w:lang w:eastAsia="en-GB"/>
        </w:rPr>
      </w:pPr>
      <w:r w:rsidRPr="001C1CB5">
        <w:rPr>
          <w:rFonts w:eastAsia="Times New Roman" w:cs="Arial"/>
          <w:b/>
          <w:bCs/>
          <w:color w:val="000000" w:themeColor="text1"/>
          <w:lang w:eastAsia="en-GB"/>
        </w:rPr>
        <w:t>SEND programme</w:t>
      </w:r>
      <w:r w:rsidRPr="001C1CB5">
        <w:rPr>
          <w:rFonts w:eastAsia="Times New Roman" w:cs="Arial"/>
          <w:b/>
          <w:bCs/>
          <w:color w:val="000000" w:themeColor="text1"/>
          <w:lang w:eastAsia="en-GB"/>
        </w:rPr>
        <w:t></w:t>
      </w:r>
      <w:r w:rsidRPr="001C1CB5">
        <w:rPr>
          <w:rFonts w:eastAsia="Times New Roman" w:cs="Arial"/>
          <w:b/>
          <w:bCs/>
          <w:color w:val="000000" w:themeColor="text1"/>
          <w:lang w:eastAsia="en-GB"/>
        </w:rPr>
        <w:tab/>
      </w:r>
    </w:p>
    <w:p w14:paraId="79DE04A3" w14:textId="6EF0B1A6" w:rsidR="001C1CB5" w:rsidRPr="00522382" w:rsidRDefault="001C1CB5" w:rsidP="00522382">
      <w:pPr>
        <w:pStyle w:val="ListParagraph"/>
        <w:numPr>
          <w:ilvl w:val="0"/>
          <w:numId w:val="20"/>
        </w:numPr>
        <w:jc w:val="both"/>
        <w:rPr>
          <w:rFonts w:eastAsia="Times New Roman" w:cs="Arial"/>
          <w:color w:val="000000" w:themeColor="text1"/>
          <w:lang w:eastAsia="en-GB"/>
        </w:rPr>
      </w:pPr>
      <w:r w:rsidRPr="00522382">
        <w:rPr>
          <w:rFonts w:eastAsia="Times New Roman" w:cs="Arial"/>
          <w:color w:val="000000" w:themeColor="text1"/>
          <w:lang w:eastAsia="en-GB"/>
        </w:rPr>
        <w:t>Extend the reach of cricket to new SEND settings</w:t>
      </w:r>
    </w:p>
    <w:p w14:paraId="12B0A7EF" w14:textId="70F9265B" w:rsidR="001C1CB5" w:rsidRPr="00522382" w:rsidRDefault="001C1CB5" w:rsidP="00522382">
      <w:pPr>
        <w:pStyle w:val="ListParagraph"/>
        <w:numPr>
          <w:ilvl w:val="0"/>
          <w:numId w:val="20"/>
        </w:numPr>
        <w:jc w:val="both"/>
        <w:rPr>
          <w:rFonts w:eastAsia="Times New Roman" w:cs="Arial"/>
          <w:color w:val="000000" w:themeColor="text1"/>
          <w:lang w:eastAsia="en-GB"/>
        </w:rPr>
      </w:pPr>
      <w:r w:rsidRPr="00522382">
        <w:rPr>
          <w:rFonts w:eastAsia="Times New Roman" w:cs="Arial"/>
          <w:color w:val="000000" w:themeColor="text1"/>
          <w:lang w:eastAsia="en-GB"/>
        </w:rPr>
        <w:t xml:space="preserve">Ensure more young people with SEND </w:t>
      </w:r>
      <w:proofErr w:type="gramStart"/>
      <w:r w:rsidRPr="00522382">
        <w:rPr>
          <w:rFonts w:eastAsia="Times New Roman" w:cs="Arial"/>
          <w:color w:val="000000" w:themeColor="text1"/>
          <w:lang w:eastAsia="en-GB"/>
        </w:rPr>
        <w:t>have the opportunity to</w:t>
      </w:r>
      <w:proofErr w:type="gramEnd"/>
      <w:r w:rsidRPr="00522382">
        <w:rPr>
          <w:rFonts w:eastAsia="Times New Roman" w:cs="Arial"/>
          <w:color w:val="000000" w:themeColor="text1"/>
          <w:lang w:eastAsia="en-GB"/>
        </w:rPr>
        <w:t xml:space="preserve"> engage in the most appropriate form of cricket (primarily using table cricket and soft-ball cricket where appropriate)</w:t>
      </w:r>
    </w:p>
    <w:p w14:paraId="18B8A82D" w14:textId="665B0C65" w:rsidR="001C1CB5" w:rsidRPr="00522382" w:rsidRDefault="001C1CB5" w:rsidP="00522382">
      <w:pPr>
        <w:pStyle w:val="ListParagraph"/>
        <w:numPr>
          <w:ilvl w:val="0"/>
          <w:numId w:val="20"/>
        </w:numPr>
        <w:jc w:val="both"/>
        <w:rPr>
          <w:rFonts w:eastAsia="Times New Roman" w:cs="Arial"/>
          <w:color w:val="000000" w:themeColor="text1"/>
          <w:lang w:eastAsia="en-GB"/>
        </w:rPr>
      </w:pPr>
      <w:r w:rsidRPr="00522382">
        <w:rPr>
          <w:rFonts w:eastAsia="Times New Roman" w:cs="Arial"/>
          <w:color w:val="000000" w:themeColor="text1"/>
          <w:lang w:eastAsia="en-GB"/>
        </w:rPr>
        <w:t>Continue to work within SEND settings already engaged in the table cricket and embed sustainability through teacher training</w:t>
      </w:r>
    </w:p>
    <w:p w14:paraId="7F1876BF" w14:textId="2542C89F" w:rsidR="001C1CB5" w:rsidRPr="00522382" w:rsidRDefault="001C1CB5" w:rsidP="00522382">
      <w:pPr>
        <w:pStyle w:val="ListParagraph"/>
        <w:numPr>
          <w:ilvl w:val="0"/>
          <w:numId w:val="20"/>
        </w:numPr>
        <w:jc w:val="both"/>
        <w:rPr>
          <w:rFonts w:eastAsia="Times New Roman" w:cs="Arial"/>
          <w:color w:val="000000" w:themeColor="text1"/>
          <w:lang w:eastAsia="en-GB"/>
        </w:rPr>
      </w:pPr>
      <w:r w:rsidRPr="00522382">
        <w:rPr>
          <w:rFonts w:eastAsia="Times New Roman" w:cs="Arial"/>
          <w:color w:val="000000" w:themeColor="text1"/>
          <w:lang w:eastAsia="en-GB"/>
        </w:rPr>
        <w:t>Transition more young people with a disability to community settings such as Super 1s, Champion Clubs and other appropriate community offers</w:t>
      </w:r>
    </w:p>
    <w:p w14:paraId="5C525521" w14:textId="77777777" w:rsidR="00DD5204" w:rsidRPr="00DD5204" w:rsidRDefault="00DD5204" w:rsidP="00DD5204">
      <w:pPr>
        <w:pStyle w:val="ListParagraph"/>
        <w:numPr>
          <w:ilvl w:val="0"/>
          <w:numId w:val="20"/>
        </w:numPr>
        <w:jc w:val="both"/>
        <w:rPr>
          <w:rFonts w:eastAsia="Times New Roman" w:cs="Arial"/>
          <w:color w:val="000000" w:themeColor="text1"/>
          <w:lang w:eastAsia="en-GB"/>
        </w:rPr>
      </w:pPr>
      <w:r w:rsidRPr="00DD5204">
        <w:rPr>
          <w:rFonts w:eastAsia="Times New Roman" w:cs="Arial"/>
          <w:color w:val="000000" w:themeColor="text1"/>
          <w:lang w:eastAsia="en-GB"/>
        </w:rPr>
        <w:t>Train and upskill teachers &amp; group leads to deliver Table Cricket sessions within their school or group (alongside participant delivery)</w:t>
      </w:r>
    </w:p>
    <w:p w14:paraId="5D98C866" w14:textId="77777777" w:rsidR="00DD5204" w:rsidRPr="00DD5204" w:rsidRDefault="00DD5204" w:rsidP="00DD5204">
      <w:pPr>
        <w:pStyle w:val="ListParagraph"/>
        <w:numPr>
          <w:ilvl w:val="0"/>
          <w:numId w:val="20"/>
        </w:numPr>
        <w:jc w:val="both"/>
        <w:rPr>
          <w:rFonts w:eastAsia="Times New Roman" w:cs="Arial"/>
          <w:color w:val="000000" w:themeColor="text1"/>
          <w:lang w:eastAsia="en-GB"/>
        </w:rPr>
      </w:pPr>
      <w:r w:rsidRPr="00DD5204">
        <w:rPr>
          <w:rFonts w:eastAsia="Times New Roman" w:cs="Arial"/>
          <w:color w:val="000000" w:themeColor="text1"/>
          <w:lang w:eastAsia="en-GB"/>
        </w:rPr>
        <w:t xml:space="preserve">Run a county-wide Table Cricket and soft ball competitions that feed into Lord’s Taverners regional structure. Table Cricket County competitions must provide a competitive opportunity </w:t>
      </w:r>
      <w:r w:rsidRPr="00DD5204">
        <w:rPr>
          <w:rFonts w:eastAsia="Times New Roman" w:cs="Arial"/>
          <w:color w:val="000000" w:themeColor="text1"/>
          <w:lang w:eastAsia="en-GB"/>
        </w:rPr>
        <w:lastRenderedPageBreak/>
        <w:t>for active schools and target participants that have limited access to mainstream competitive opportunities</w:t>
      </w:r>
    </w:p>
    <w:p w14:paraId="494CE318" w14:textId="77777777" w:rsidR="00DD5204" w:rsidRPr="00DD5204" w:rsidRDefault="00DD5204" w:rsidP="00DD5204">
      <w:pPr>
        <w:pStyle w:val="ListParagraph"/>
        <w:numPr>
          <w:ilvl w:val="0"/>
          <w:numId w:val="20"/>
        </w:numPr>
        <w:jc w:val="both"/>
        <w:rPr>
          <w:rFonts w:eastAsia="Times New Roman" w:cs="Arial"/>
          <w:color w:val="000000" w:themeColor="text1"/>
          <w:lang w:eastAsia="en-GB"/>
        </w:rPr>
      </w:pPr>
      <w:r w:rsidRPr="00DD5204">
        <w:rPr>
          <w:rFonts w:eastAsia="Times New Roman" w:cs="Arial"/>
          <w:color w:val="000000" w:themeColor="text1"/>
          <w:lang w:eastAsia="en-GB"/>
        </w:rPr>
        <w:t>Recruit and train Young Leaders across both Super 1s and table cricket to support disability cricket activity</w:t>
      </w:r>
    </w:p>
    <w:p w14:paraId="25B0FB18" w14:textId="77777777" w:rsidR="00DD5204" w:rsidRPr="00DD5204" w:rsidRDefault="00DD5204" w:rsidP="00DD5204">
      <w:pPr>
        <w:pStyle w:val="ListParagraph"/>
        <w:numPr>
          <w:ilvl w:val="0"/>
          <w:numId w:val="20"/>
        </w:numPr>
        <w:jc w:val="both"/>
        <w:rPr>
          <w:rFonts w:eastAsia="Times New Roman" w:cs="Arial"/>
          <w:color w:val="000000" w:themeColor="text1"/>
          <w:lang w:eastAsia="en-GB"/>
        </w:rPr>
      </w:pPr>
      <w:r w:rsidRPr="00DD5204">
        <w:rPr>
          <w:rFonts w:eastAsia="Times New Roman" w:cs="Arial"/>
          <w:color w:val="000000" w:themeColor="text1"/>
          <w:lang w:eastAsia="en-GB"/>
        </w:rPr>
        <w:t>Ensure the SEND programme connects with the Super 1s programme and other community offers by providing a pathway for engaged participants</w:t>
      </w:r>
    </w:p>
    <w:p w14:paraId="63384B91" w14:textId="77777777" w:rsidR="00DD5204" w:rsidRDefault="00DD5204" w:rsidP="00522382">
      <w:pPr>
        <w:jc w:val="both"/>
        <w:rPr>
          <w:rFonts w:eastAsia="Times New Roman" w:cs="Arial"/>
          <w:b/>
          <w:bCs/>
          <w:color w:val="000000" w:themeColor="text1"/>
          <w:lang w:eastAsia="en-GB"/>
        </w:rPr>
      </w:pPr>
    </w:p>
    <w:p w14:paraId="553F2616" w14:textId="77777777" w:rsidR="00DD5204" w:rsidRDefault="00DD5204" w:rsidP="00522382">
      <w:pPr>
        <w:jc w:val="both"/>
        <w:rPr>
          <w:rFonts w:eastAsia="Times New Roman" w:cs="Arial"/>
          <w:b/>
          <w:bCs/>
          <w:color w:val="000000" w:themeColor="text1"/>
          <w:lang w:eastAsia="en-GB"/>
        </w:rPr>
      </w:pPr>
    </w:p>
    <w:p w14:paraId="133D3565" w14:textId="119D865D" w:rsidR="00522382" w:rsidRDefault="00522382" w:rsidP="00522382">
      <w:pPr>
        <w:jc w:val="both"/>
        <w:rPr>
          <w:rFonts w:eastAsia="Times New Roman" w:cs="Arial"/>
          <w:b/>
          <w:bCs/>
          <w:color w:val="000000" w:themeColor="text1"/>
          <w:lang w:eastAsia="en-GB"/>
        </w:rPr>
      </w:pPr>
      <w:r>
        <w:rPr>
          <w:rFonts w:eastAsia="Times New Roman" w:cs="Arial"/>
          <w:b/>
          <w:bCs/>
          <w:color w:val="000000" w:themeColor="text1"/>
          <w:lang w:eastAsia="en-GB"/>
        </w:rPr>
        <w:t xml:space="preserve">Disability Pathway Cricket </w:t>
      </w:r>
    </w:p>
    <w:p w14:paraId="0F3EA8F0" w14:textId="39921F5C" w:rsidR="00522382" w:rsidRPr="00522382" w:rsidRDefault="00522382" w:rsidP="00522382">
      <w:pPr>
        <w:pStyle w:val="ListParagraph"/>
        <w:numPr>
          <w:ilvl w:val="0"/>
          <w:numId w:val="21"/>
        </w:numPr>
        <w:jc w:val="both"/>
        <w:rPr>
          <w:rFonts w:eastAsia="Times New Roman" w:cs="Arial"/>
          <w:b/>
          <w:bCs/>
          <w:color w:val="000000" w:themeColor="text1"/>
          <w:lang w:eastAsia="en-GB"/>
        </w:rPr>
      </w:pPr>
      <w:r>
        <w:rPr>
          <w:rFonts w:eastAsia="Times New Roman" w:cs="Arial"/>
          <w:color w:val="000000" w:themeColor="text1"/>
          <w:lang w:eastAsia="en-GB"/>
        </w:rPr>
        <w:t>To maintain and grow the existing offer of VI, Softball development centre and D40 hardball squad</w:t>
      </w:r>
      <w:r w:rsidR="00FD13D9">
        <w:rPr>
          <w:rFonts w:eastAsia="Times New Roman" w:cs="Arial"/>
          <w:color w:val="000000" w:themeColor="text1"/>
          <w:lang w:eastAsia="en-GB"/>
        </w:rPr>
        <w:t>s</w:t>
      </w:r>
    </w:p>
    <w:p w14:paraId="41BD6560" w14:textId="5B2BBF2C" w:rsidR="00522382" w:rsidRPr="00F34F71" w:rsidRDefault="00F34F71" w:rsidP="00522382">
      <w:pPr>
        <w:pStyle w:val="ListParagraph"/>
        <w:numPr>
          <w:ilvl w:val="0"/>
          <w:numId w:val="21"/>
        </w:numPr>
        <w:jc w:val="both"/>
        <w:rPr>
          <w:rFonts w:eastAsia="Times New Roman" w:cs="Arial"/>
          <w:b/>
          <w:bCs/>
          <w:color w:val="000000" w:themeColor="text1"/>
          <w:lang w:eastAsia="en-GB"/>
        </w:rPr>
      </w:pPr>
      <w:r>
        <w:rPr>
          <w:rFonts w:eastAsia="Times New Roman" w:cs="Arial"/>
          <w:color w:val="000000" w:themeColor="text1"/>
          <w:lang w:eastAsia="en-GB"/>
        </w:rPr>
        <w:t xml:space="preserve">Develop a high quality, robust year-round training programme for each squad </w:t>
      </w:r>
    </w:p>
    <w:p w14:paraId="74D7EECC" w14:textId="610C1566" w:rsidR="00F34F71" w:rsidRPr="00F34F71" w:rsidRDefault="00F34F71" w:rsidP="00522382">
      <w:pPr>
        <w:pStyle w:val="ListParagraph"/>
        <w:numPr>
          <w:ilvl w:val="0"/>
          <w:numId w:val="21"/>
        </w:numPr>
        <w:jc w:val="both"/>
        <w:rPr>
          <w:rFonts w:eastAsia="Times New Roman" w:cs="Arial"/>
          <w:b/>
          <w:bCs/>
          <w:color w:val="000000" w:themeColor="text1"/>
          <w:lang w:eastAsia="en-GB"/>
        </w:rPr>
      </w:pPr>
      <w:r>
        <w:rPr>
          <w:rFonts w:eastAsia="Times New Roman" w:cs="Arial"/>
          <w:color w:val="000000" w:themeColor="text1"/>
          <w:lang w:eastAsia="en-GB"/>
        </w:rPr>
        <w:t xml:space="preserve">Deliver high quality disability performance sessions, both hardball and softball </w:t>
      </w:r>
    </w:p>
    <w:p w14:paraId="6B512FC6" w14:textId="7ED3FCBF" w:rsidR="00F34F71" w:rsidRPr="00FD13D9" w:rsidRDefault="00F34F71" w:rsidP="00522382">
      <w:pPr>
        <w:pStyle w:val="ListParagraph"/>
        <w:numPr>
          <w:ilvl w:val="0"/>
          <w:numId w:val="21"/>
        </w:numPr>
        <w:jc w:val="both"/>
        <w:rPr>
          <w:rFonts w:eastAsia="Times New Roman" w:cs="Arial"/>
          <w:b/>
          <w:bCs/>
          <w:color w:val="000000" w:themeColor="text1"/>
          <w:lang w:eastAsia="en-GB"/>
        </w:rPr>
      </w:pPr>
      <w:r>
        <w:rPr>
          <w:rFonts w:eastAsia="Times New Roman" w:cs="Arial"/>
          <w:color w:val="000000" w:themeColor="text1"/>
          <w:lang w:eastAsia="en-GB"/>
        </w:rPr>
        <w:t xml:space="preserve">Liaise with other county boards / foundations to organise fixtures and festivals </w:t>
      </w:r>
    </w:p>
    <w:p w14:paraId="42380657" w14:textId="77777777" w:rsidR="00183030" w:rsidRDefault="00183030" w:rsidP="00DD5204">
      <w:pPr>
        <w:spacing w:after="0" w:line="276" w:lineRule="auto"/>
        <w:jc w:val="both"/>
        <w:rPr>
          <w:rFonts w:eastAsia="Times New Roman" w:cs="Arial"/>
          <w:color w:val="000000" w:themeColor="text1"/>
          <w:lang w:eastAsia="en-GB"/>
        </w:rPr>
      </w:pPr>
    </w:p>
    <w:p w14:paraId="042061CB" w14:textId="0F4BD582" w:rsidR="00DD5204" w:rsidRDefault="00DD5204" w:rsidP="00DD5204">
      <w:pPr>
        <w:spacing w:after="0" w:line="276" w:lineRule="auto"/>
        <w:jc w:val="both"/>
        <w:rPr>
          <w:rFonts w:eastAsia="Times New Roman" w:cs="Arial"/>
          <w:b/>
          <w:bCs/>
          <w:color w:val="000000" w:themeColor="text1"/>
          <w:lang w:eastAsia="en-GB"/>
        </w:rPr>
      </w:pPr>
      <w:r>
        <w:rPr>
          <w:rFonts w:eastAsia="Times New Roman" w:cs="Arial"/>
          <w:b/>
          <w:bCs/>
          <w:color w:val="000000" w:themeColor="text1"/>
          <w:lang w:eastAsia="en-GB"/>
        </w:rPr>
        <w:t>Job Purpose:</w:t>
      </w:r>
    </w:p>
    <w:p w14:paraId="1930AC6D" w14:textId="77777777" w:rsidR="00DD5204" w:rsidRPr="00DD5204" w:rsidRDefault="00DD5204" w:rsidP="00DD5204">
      <w:pPr>
        <w:spacing w:after="0" w:line="276" w:lineRule="auto"/>
        <w:jc w:val="both"/>
        <w:rPr>
          <w:rFonts w:eastAsia="Times New Roman" w:cs="Arial"/>
          <w:b/>
          <w:bCs/>
          <w:color w:val="000000" w:themeColor="text1"/>
          <w:lang w:eastAsia="en-GB"/>
        </w:rPr>
      </w:pPr>
    </w:p>
    <w:p w14:paraId="7B276250" w14:textId="276ADE75" w:rsidR="00DD5204" w:rsidRPr="00DD5204" w:rsidRDefault="00DD5204" w:rsidP="00DD5204">
      <w:pPr>
        <w:pStyle w:val="ListParagraph"/>
        <w:numPr>
          <w:ilvl w:val="0"/>
          <w:numId w:val="22"/>
        </w:numPr>
        <w:rPr>
          <w:rFonts w:eastAsia="Times New Roman" w:cs="Arial"/>
          <w:color w:val="000000" w:themeColor="text1"/>
          <w:lang w:eastAsia="en-GB"/>
        </w:rPr>
      </w:pPr>
      <w:r w:rsidRPr="00DD5204">
        <w:rPr>
          <w:rFonts w:eastAsia="Times New Roman" w:cs="Arial"/>
          <w:color w:val="000000" w:themeColor="text1"/>
          <w:lang w:eastAsia="en-GB"/>
        </w:rPr>
        <w:t>To develop and deliver a strategy to implement the</w:t>
      </w:r>
      <w:r>
        <w:rPr>
          <w:rFonts w:eastAsia="Times New Roman" w:cs="Arial"/>
          <w:color w:val="000000" w:themeColor="text1"/>
          <w:lang w:eastAsia="en-GB"/>
        </w:rPr>
        <w:t xml:space="preserve"> WCF disability</w:t>
      </w:r>
      <w:r w:rsidRPr="00DD5204">
        <w:rPr>
          <w:rFonts w:eastAsia="Times New Roman" w:cs="Arial"/>
          <w:color w:val="000000" w:themeColor="text1"/>
          <w:lang w:eastAsia="en-GB"/>
        </w:rPr>
        <w:t xml:space="preserve"> programme</w:t>
      </w:r>
      <w:r>
        <w:rPr>
          <w:rFonts w:eastAsia="Times New Roman" w:cs="Arial"/>
          <w:color w:val="000000" w:themeColor="text1"/>
          <w:lang w:eastAsia="en-GB"/>
        </w:rPr>
        <w:t>s</w:t>
      </w:r>
      <w:r w:rsidRPr="00DD5204">
        <w:rPr>
          <w:rFonts w:eastAsia="Times New Roman" w:cs="Arial"/>
          <w:color w:val="000000" w:themeColor="text1"/>
          <w:lang w:eastAsia="en-GB"/>
        </w:rPr>
        <w:t xml:space="preserve"> aligned to the needs of the local community.</w:t>
      </w:r>
    </w:p>
    <w:p w14:paraId="57F3DA87" w14:textId="5774833E" w:rsidR="00DD5204" w:rsidRPr="00DD5204" w:rsidRDefault="00DD5204" w:rsidP="00DD5204">
      <w:pPr>
        <w:pStyle w:val="ListParagraph"/>
        <w:numPr>
          <w:ilvl w:val="0"/>
          <w:numId w:val="22"/>
        </w:numPr>
        <w:outlineLvl w:val="0"/>
        <w:rPr>
          <w:rFonts w:eastAsia="Times New Roman" w:cs="Arial"/>
          <w:color w:val="000000" w:themeColor="text1"/>
          <w:lang w:eastAsia="en-GB"/>
        </w:rPr>
      </w:pPr>
      <w:r w:rsidRPr="00DD5204">
        <w:rPr>
          <w:rFonts w:eastAsia="Times New Roman" w:cs="Arial"/>
          <w:color w:val="000000" w:themeColor="text1"/>
          <w:lang w:eastAsia="en-GB"/>
        </w:rPr>
        <w:t>Develop partnerships to enhance the impact of Lord’s Taverners programmes and the wider county disability plan</w:t>
      </w:r>
    </w:p>
    <w:p w14:paraId="41134562" w14:textId="2A9B0ED5" w:rsidR="00DD5204" w:rsidRPr="00DD5204" w:rsidRDefault="00DD5204" w:rsidP="00DD5204">
      <w:pPr>
        <w:pStyle w:val="ListParagraph"/>
        <w:numPr>
          <w:ilvl w:val="0"/>
          <w:numId w:val="22"/>
        </w:numPr>
        <w:outlineLvl w:val="0"/>
        <w:rPr>
          <w:rFonts w:eastAsia="Times New Roman" w:cs="Arial"/>
          <w:color w:val="000000" w:themeColor="text1"/>
          <w:lang w:eastAsia="en-GB"/>
        </w:rPr>
      </w:pPr>
      <w:r w:rsidRPr="00DD5204">
        <w:rPr>
          <w:rFonts w:eastAsia="Times New Roman" w:cs="Arial"/>
          <w:color w:val="000000" w:themeColor="text1"/>
          <w:lang w:eastAsia="en-GB"/>
        </w:rPr>
        <w:t>Manage all programme data requirements of the SEND &amp; Super 1s programmes ensuring timely and accurate data is collected and recorded on the Upshot monitoring system</w:t>
      </w:r>
    </w:p>
    <w:p w14:paraId="1B59A05D" w14:textId="7F010122" w:rsidR="00DD5204" w:rsidRPr="00DD5204" w:rsidRDefault="00DD5204" w:rsidP="00DD5204">
      <w:pPr>
        <w:pStyle w:val="ListParagraph"/>
        <w:numPr>
          <w:ilvl w:val="0"/>
          <w:numId w:val="22"/>
        </w:numPr>
        <w:outlineLvl w:val="0"/>
        <w:rPr>
          <w:rFonts w:eastAsia="Times New Roman" w:cs="Arial"/>
          <w:color w:val="000000" w:themeColor="text1"/>
          <w:lang w:eastAsia="en-GB"/>
        </w:rPr>
      </w:pPr>
      <w:r w:rsidRPr="00DD5204">
        <w:rPr>
          <w:rFonts w:eastAsia="Times New Roman" w:cs="Arial"/>
          <w:color w:val="000000" w:themeColor="text1"/>
          <w:lang w:eastAsia="en-GB"/>
        </w:rPr>
        <w:t>Maintain regular communication and dialogue, whilst also capturing feedback, opinion and a review of satisfaction</w:t>
      </w:r>
    </w:p>
    <w:p w14:paraId="5869C881" w14:textId="5372A9DA" w:rsidR="00DD5204" w:rsidRPr="00DD5204" w:rsidRDefault="00DD5204" w:rsidP="00DD5204">
      <w:pPr>
        <w:pStyle w:val="ListParagraph"/>
        <w:numPr>
          <w:ilvl w:val="0"/>
          <w:numId w:val="22"/>
        </w:numPr>
        <w:outlineLvl w:val="0"/>
        <w:rPr>
          <w:rFonts w:eastAsia="Times New Roman" w:cs="Arial"/>
          <w:color w:val="000000" w:themeColor="text1"/>
          <w:lang w:eastAsia="en-GB"/>
        </w:rPr>
      </w:pPr>
      <w:r w:rsidRPr="00DD5204">
        <w:rPr>
          <w:rFonts w:eastAsia="Times New Roman" w:cs="Arial"/>
          <w:color w:val="000000" w:themeColor="text1"/>
          <w:lang w:eastAsia="en-GB"/>
        </w:rPr>
        <w:t>Provide formal written reports and case studies, and ensure that all monitoring and evaluation is undertaken as required</w:t>
      </w:r>
    </w:p>
    <w:p w14:paraId="6D3DE9F5" w14:textId="7F7A48EE" w:rsidR="00DD5204" w:rsidRPr="00DD5204" w:rsidRDefault="00DD5204" w:rsidP="00DD5204">
      <w:pPr>
        <w:pStyle w:val="ListParagraph"/>
        <w:numPr>
          <w:ilvl w:val="0"/>
          <w:numId w:val="22"/>
        </w:numPr>
        <w:outlineLvl w:val="0"/>
        <w:rPr>
          <w:rFonts w:eastAsia="Times New Roman" w:cs="Arial"/>
          <w:color w:val="000000" w:themeColor="text1"/>
          <w:lang w:eastAsia="en-GB"/>
        </w:rPr>
      </w:pPr>
      <w:r w:rsidRPr="00DD5204">
        <w:rPr>
          <w:rFonts w:eastAsia="Times New Roman" w:cs="Arial"/>
          <w:color w:val="000000" w:themeColor="text1"/>
          <w:lang w:eastAsia="en-GB"/>
        </w:rPr>
        <w:t xml:space="preserve">Work closely with existing cricket clubs to engage with disabled people where possible </w:t>
      </w:r>
    </w:p>
    <w:p w14:paraId="7B4547D3" w14:textId="49466C02" w:rsidR="00DD5204" w:rsidRPr="00DD5204" w:rsidRDefault="00DD5204" w:rsidP="00DD5204">
      <w:pPr>
        <w:pStyle w:val="ListParagraph"/>
        <w:numPr>
          <w:ilvl w:val="0"/>
          <w:numId w:val="22"/>
        </w:numPr>
        <w:outlineLvl w:val="0"/>
        <w:rPr>
          <w:rFonts w:eastAsia="Times New Roman" w:cs="Arial"/>
          <w:color w:val="000000" w:themeColor="text1"/>
          <w:lang w:eastAsia="en-GB"/>
        </w:rPr>
      </w:pPr>
      <w:r w:rsidRPr="00DD5204">
        <w:rPr>
          <w:rFonts w:eastAsia="Times New Roman" w:cs="Arial"/>
          <w:color w:val="000000" w:themeColor="text1"/>
          <w:lang w:eastAsia="en-GB"/>
        </w:rPr>
        <w:t>Support the development of the wider pool of volunteers and sports coaches by mentoring and / or signposting for opportunities both formally and informally</w:t>
      </w:r>
    </w:p>
    <w:p w14:paraId="0D0398B7" w14:textId="77777777" w:rsidR="00DD5204" w:rsidRDefault="00DD5204" w:rsidP="00DD5204">
      <w:pPr>
        <w:pStyle w:val="ListParagraph"/>
        <w:numPr>
          <w:ilvl w:val="0"/>
          <w:numId w:val="22"/>
        </w:numPr>
        <w:outlineLvl w:val="0"/>
        <w:rPr>
          <w:rFonts w:eastAsia="Times New Roman" w:cs="Arial"/>
          <w:color w:val="000000" w:themeColor="text1"/>
          <w:lang w:eastAsia="en-GB"/>
        </w:rPr>
      </w:pPr>
      <w:r w:rsidRPr="00DD5204">
        <w:rPr>
          <w:rFonts w:eastAsia="Times New Roman" w:cs="Arial"/>
          <w:color w:val="000000" w:themeColor="text1"/>
          <w:lang w:eastAsia="en-GB"/>
        </w:rPr>
        <w:t>Ensure the branding and identity of the programmes within delivery</w:t>
      </w:r>
    </w:p>
    <w:p w14:paraId="4F0BBD9C" w14:textId="77777777" w:rsidR="00DD5204" w:rsidRPr="00DD5204" w:rsidRDefault="00DD5204" w:rsidP="00DD5204">
      <w:pPr>
        <w:pStyle w:val="ListParagraph"/>
        <w:numPr>
          <w:ilvl w:val="0"/>
          <w:numId w:val="22"/>
        </w:numPr>
        <w:outlineLvl w:val="0"/>
        <w:rPr>
          <w:rFonts w:eastAsia="Times New Roman" w:cs="Arial"/>
          <w:color w:val="000000" w:themeColor="text1"/>
          <w:lang w:eastAsia="en-GB"/>
        </w:rPr>
      </w:pPr>
      <w:r w:rsidRPr="00DD5204">
        <w:rPr>
          <w:rFonts w:eastAsia="Times New Roman" w:cs="Arial"/>
          <w:color w:val="000000" w:themeColor="text1"/>
          <w:szCs w:val="24"/>
          <w:lang w:eastAsia="en-GB"/>
        </w:rPr>
        <w:t>To collect case studies to highlight the positive impact of the programme in both locations.</w:t>
      </w:r>
    </w:p>
    <w:p w14:paraId="3343F0DE" w14:textId="37728D7E" w:rsidR="00DD5204" w:rsidRPr="00DD5204" w:rsidRDefault="00DD5204" w:rsidP="00DD5204">
      <w:pPr>
        <w:pStyle w:val="ListParagraph"/>
        <w:numPr>
          <w:ilvl w:val="0"/>
          <w:numId w:val="22"/>
        </w:numPr>
        <w:outlineLvl w:val="0"/>
        <w:rPr>
          <w:rFonts w:eastAsia="Times New Roman" w:cs="Arial"/>
          <w:color w:val="000000" w:themeColor="text1"/>
          <w:lang w:eastAsia="en-GB"/>
        </w:rPr>
      </w:pPr>
      <w:r w:rsidRPr="00DD5204">
        <w:rPr>
          <w:rFonts w:eastAsia="Times New Roman" w:cs="Arial"/>
          <w:color w:val="000000" w:themeColor="text1"/>
          <w:szCs w:val="24"/>
          <w:lang w:eastAsia="en-GB"/>
        </w:rPr>
        <w:t xml:space="preserve">Deliver quality, innovative programmes, health activities and opportunities to engage all members of the community into the game of cricket through </w:t>
      </w:r>
      <w:r>
        <w:rPr>
          <w:rFonts w:eastAsia="Times New Roman" w:cs="Arial"/>
          <w:color w:val="000000" w:themeColor="text1"/>
          <w:szCs w:val="24"/>
          <w:lang w:eastAsia="en-GB"/>
        </w:rPr>
        <w:t>Super 1s</w:t>
      </w:r>
      <w:r w:rsidRPr="00DD5204">
        <w:rPr>
          <w:rFonts w:eastAsia="Times New Roman" w:cs="Arial"/>
          <w:color w:val="000000" w:themeColor="text1"/>
          <w:szCs w:val="24"/>
          <w:lang w:eastAsia="en-GB"/>
        </w:rPr>
        <w:t xml:space="preserve"> Hubs.</w:t>
      </w:r>
    </w:p>
    <w:p w14:paraId="6A495655" w14:textId="77777777" w:rsidR="00DD5204" w:rsidRPr="00DD5204" w:rsidRDefault="00DD5204" w:rsidP="00DD5204">
      <w:pPr>
        <w:pStyle w:val="ListParagraph"/>
        <w:numPr>
          <w:ilvl w:val="0"/>
          <w:numId w:val="22"/>
        </w:numPr>
        <w:rPr>
          <w:rFonts w:eastAsia="Times New Roman" w:cs="Arial"/>
          <w:color w:val="000000" w:themeColor="text1"/>
          <w:lang w:eastAsia="en-GB"/>
        </w:rPr>
      </w:pPr>
      <w:r w:rsidRPr="00DD5204">
        <w:rPr>
          <w:rFonts w:eastAsia="Times New Roman" w:cs="Arial"/>
          <w:color w:val="000000" w:themeColor="text1"/>
          <w:lang w:eastAsia="en-GB"/>
        </w:rPr>
        <w:t>Develop extended partnerships with external partners and stakeholders resulting in an enhancement of cricket development plans/strategies.</w:t>
      </w:r>
    </w:p>
    <w:p w14:paraId="1D65AC47" w14:textId="77777777" w:rsidR="00DD5204" w:rsidRDefault="00DD5204" w:rsidP="00DD5204">
      <w:pPr>
        <w:pStyle w:val="ListParagraph"/>
        <w:numPr>
          <w:ilvl w:val="0"/>
          <w:numId w:val="22"/>
        </w:numPr>
        <w:rPr>
          <w:rFonts w:eastAsia="Times New Roman" w:cs="Arial"/>
          <w:color w:val="000000" w:themeColor="text1"/>
          <w:lang w:eastAsia="en-GB"/>
        </w:rPr>
      </w:pPr>
      <w:r w:rsidRPr="00DD5204">
        <w:rPr>
          <w:rFonts w:eastAsia="Times New Roman" w:cs="Arial"/>
          <w:color w:val="000000" w:themeColor="text1"/>
          <w:lang w:eastAsia="en-GB"/>
        </w:rPr>
        <w:t xml:space="preserve">Delivery of a year-round cricket programme that is diverse and </w:t>
      </w:r>
      <w:proofErr w:type="gramStart"/>
      <w:r w:rsidRPr="00DD5204">
        <w:rPr>
          <w:rFonts w:eastAsia="Times New Roman" w:cs="Arial"/>
          <w:color w:val="000000" w:themeColor="text1"/>
          <w:lang w:eastAsia="en-GB"/>
        </w:rPr>
        <w:t>inclusive, and</w:t>
      </w:r>
      <w:proofErr w:type="gramEnd"/>
      <w:r w:rsidRPr="00DD5204">
        <w:rPr>
          <w:rFonts w:eastAsia="Times New Roman" w:cs="Arial"/>
          <w:color w:val="000000" w:themeColor="text1"/>
          <w:lang w:eastAsia="en-GB"/>
        </w:rPr>
        <w:t xml:space="preserve"> attracts girls and boys as well as the wider community.</w:t>
      </w:r>
    </w:p>
    <w:p w14:paraId="1437E142" w14:textId="77777777" w:rsidR="00AF30A2" w:rsidRPr="00AF30A2" w:rsidRDefault="00AF30A2" w:rsidP="00AF30A2">
      <w:pPr>
        <w:pStyle w:val="ListParagraph"/>
        <w:numPr>
          <w:ilvl w:val="0"/>
          <w:numId w:val="22"/>
        </w:numPr>
        <w:spacing w:after="0" w:line="276" w:lineRule="auto"/>
      </w:pPr>
      <w:r w:rsidRPr="00AF30A2">
        <w:t>To carry out other such duties which may occur from time to time, develop or be assigned.</w:t>
      </w:r>
    </w:p>
    <w:p w14:paraId="5A1FE242" w14:textId="77777777" w:rsidR="00AF30A2" w:rsidRDefault="00AF30A2" w:rsidP="00AF30A2">
      <w:pPr>
        <w:pStyle w:val="ListParagraph"/>
        <w:rPr>
          <w:rFonts w:eastAsia="Times New Roman" w:cs="Arial"/>
          <w:color w:val="000000" w:themeColor="text1"/>
          <w:lang w:eastAsia="en-GB"/>
        </w:rPr>
      </w:pPr>
    </w:p>
    <w:p w14:paraId="0C500BC1" w14:textId="77777777" w:rsidR="00DD5204" w:rsidRDefault="00DD5204" w:rsidP="00DD5204">
      <w:pPr>
        <w:rPr>
          <w:rFonts w:eastAsia="Times New Roman" w:cs="Arial"/>
          <w:color w:val="000000" w:themeColor="text1"/>
          <w:lang w:eastAsia="en-GB"/>
        </w:rPr>
      </w:pPr>
    </w:p>
    <w:p w14:paraId="12C3C9E3" w14:textId="77777777" w:rsidR="009A6459" w:rsidRDefault="009A6459" w:rsidP="00DD5204">
      <w:pPr>
        <w:rPr>
          <w:rFonts w:eastAsia="Times New Roman" w:cs="Arial"/>
          <w:color w:val="000000" w:themeColor="text1"/>
          <w:lang w:eastAsia="en-GB"/>
        </w:rPr>
      </w:pPr>
    </w:p>
    <w:p w14:paraId="6990E723" w14:textId="77777777" w:rsidR="00DD5204" w:rsidRPr="00DD5204" w:rsidRDefault="00DD5204" w:rsidP="00DD5204">
      <w:pPr>
        <w:rPr>
          <w:rFonts w:eastAsia="Times New Roman" w:cs="Arial"/>
          <w:color w:val="000000" w:themeColor="text1"/>
          <w:lang w:eastAsia="en-GB"/>
        </w:rPr>
      </w:pPr>
    </w:p>
    <w:p w14:paraId="738C8B23" w14:textId="77777777" w:rsidR="00DD5204" w:rsidRDefault="00DD5204" w:rsidP="00FC6193">
      <w:pPr>
        <w:outlineLvl w:val="0"/>
        <w:rPr>
          <w:rFonts w:eastAsia="Times New Roman" w:cs="Arial"/>
          <w:color w:val="000000" w:themeColor="text1"/>
          <w:lang w:eastAsia="en-GB"/>
        </w:rPr>
      </w:pPr>
    </w:p>
    <w:p w14:paraId="784374D4" w14:textId="6867DCBF" w:rsidR="00FC6193" w:rsidRPr="00F33BB2" w:rsidRDefault="00FC6193" w:rsidP="00FC6193">
      <w:pPr>
        <w:outlineLvl w:val="0"/>
        <w:rPr>
          <w:rFonts w:eastAsia="Times New Roman" w:cs="Arial"/>
          <w:b/>
          <w:bCs/>
          <w:color w:val="000000" w:themeColor="text1"/>
          <w:lang w:eastAsia="en-GB"/>
        </w:rPr>
      </w:pPr>
      <w:r w:rsidRPr="00F33BB2">
        <w:rPr>
          <w:rFonts w:eastAsia="Times New Roman" w:cs="Arial"/>
          <w:b/>
          <w:bCs/>
          <w:color w:val="000000" w:themeColor="text1"/>
          <w:lang w:eastAsia="en-GB"/>
        </w:rPr>
        <w:t>PERSON SPECIFICATION</w:t>
      </w:r>
    </w:p>
    <w:p w14:paraId="4EE5D42A" w14:textId="77777777" w:rsidR="00FC6193" w:rsidRPr="00F33BB2" w:rsidRDefault="00FC6193" w:rsidP="00FC6193">
      <w:pPr>
        <w:contextualSpacing/>
        <w:rPr>
          <w:rFonts w:eastAsia="Times New Roman" w:cs="Arial"/>
          <w:color w:val="000000" w:themeColor="text1"/>
          <w:lang w:eastAsia="en-GB"/>
        </w:rPr>
      </w:pPr>
    </w:p>
    <w:p w14:paraId="62091F81" w14:textId="77777777" w:rsidR="00FC6193" w:rsidRDefault="00FC6193" w:rsidP="00FC6193">
      <w:pPr>
        <w:contextualSpacing/>
        <w:jc w:val="both"/>
        <w:outlineLvl w:val="0"/>
        <w:rPr>
          <w:rFonts w:eastAsia="Times New Roman" w:cs="Arial"/>
          <w:b/>
          <w:bCs/>
          <w:color w:val="000000" w:themeColor="text1"/>
          <w:lang w:eastAsia="en-GB"/>
        </w:rPr>
      </w:pPr>
      <w:r w:rsidRPr="00F33BB2">
        <w:rPr>
          <w:rFonts w:eastAsia="Times New Roman" w:cs="Arial"/>
          <w:b/>
          <w:bCs/>
          <w:color w:val="000000" w:themeColor="text1"/>
          <w:lang w:eastAsia="en-GB"/>
        </w:rPr>
        <w:t xml:space="preserve">Knowledge, Education and Experience </w:t>
      </w:r>
    </w:p>
    <w:p w14:paraId="130A8650" w14:textId="77777777" w:rsidR="00FC6193" w:rsidRDefault="00FC6193" w:rsidP="00FC6193">
      <w:pPr>
        <w:contextualSpacing/>
        <w:jc w:val="both"/>
        <w:outlineLvl w:val="0"/>
        <w:rPr>
          <w:rFonts w:eastAsia="Times New Roman" w:cs="Arial"/>
          <w:b/>
          <w:bCs/>
          <w:color w:val="000000" w:themeColor="text1"/>
          <w:lang w:eastAsia="en-GB"/>
        </w:rPr>
      </w:pPr>
    </w:p>
    <w:p w14:paraId="15CF5480" w14:textId="77777777" w:rsidR="00FC6193" w:rsidRPr="00F33BB2" w:rsidRDefault="00FC6193" w:rsidP="00FC6193">
      <w:pPr>
        <w:pStyle w:val="ListParagraph"/>
        <w:ind w:left="0"/>
        <w:jc w:val="both"/>
        <w:outlineLvl w:val="0"/>
        <w:rPr>
          <w:rFonts w:eastAsia="Times New Roman" w:cs="Arial"/>
          <w:b/>
          <w:bCs/>
          <w:color w:val="000000" w:themeColor="text1"/>
          <w:lang w:eastAsia="en-GB"/>
        </w:rPr>
      </w:pPr>
      <w:r w:rsidRPr="00F33BB2">
        <w:rPr>
          <w:rFonts w:eastAsia="Times New Roman" w:cs="Arial"/>
          <w:b/>
          <w:bCs/>
          <w:color w:val="000000" w:themeColor="text1"/>
          <w:lang w:eastAsia="en-GB"/>
        </w:rPr>
        <w:t>Essential criteria</w:t>
      </w:r>
    </w:p>
    <w:p w14:paraId="4DE97722" w14:textId="77777777" w:rsidR="00FC6193" w:rsidRPr="00F33BB2" w:rsidRDefault="00FC6193" w:rsidP="00FC6193">
      <w:pPr>
        <w:pStyle w:val="ListParagraph"/>
        <w:ind w:left="0"/>
        <w:jc w:val="both"/>
        <w:rPr>
          <w:rFonts w:eastAsia="Times New Roman" w:cs="Arial"/>
          <w:color w:val="000000" w:themeColor="text1"/>
          <w:lang w:eastAsia="en-GB"/>
        </w:rPr>
      </w:pPr>
    </w:p>
    <w:p w14:paraId="55D901D8" w14:textId="4535A015" w:rsidR="00DD5204" w:rsidRPr="00DD5204" w:rsidRDefault="00DD5204" w:rsidP="00DD5204">
      <w:pPr>
        <w:numPr>
          <w:ilvl w:val="0"/>
          <w:numId w:val="16"/>
        </w:numPr>
        <w:spacing w:after="0" w:line="240" w:lineRule="auto"/>
        <w:jc w:val="both"/>
        <w:rPr>
          <w:rFonts w:eastAsia="Times New Roman" w:cs="Arial"/>
          <w:color w:val="000000" w:themeColor="text1"/>
          <w:lang w:eastAsia="en-GB"/>
        </w:rPr>
      </w:pPr>
      <w:r w:rsidRPr="00DD5204">
        <w:rPr>
          <w:rFonts w:eastAsia="Times New Roman" w:cs="Arial"/>
          <w:color w:val="000000" w:themeColor="text1"/>
          <w:lang w:eastAsia="en-GB"/>
        </w:rPr>
        <w:t xml:space="preserve">High levels of energy and enthusiasm and the desire to succeed </w:t>
      </w:r>
    </w:p>
    <w:p w14:paraId="01289382" w14:textId="1FF739C4" w:rsidR="00DD5204" w:rsidRPr="00DD5204" w:rsidRDefault="00DD5204" w:rsidP="00DD5204">
      <w:pPr>
        <w:numPr>
          <w:ilvl w:val="0"/>
          <w:numId w:val="16"/>
        </w:numPr>
        <w:spacing w:after="0" w:line="240" w:lineRule="auto"/>
        <w:jc w:val="both"/>
        <w:rPr>
          <w:rFonts w:eastAsia="Times New Roman" w:cs="Arial"/>
          <w:color w:val="000000" w:themeColor="text1"/>
          <w:lang w:eastAsia="en-GB"/>
        </w:rPr>
      </w:pPr>
      <w:r w:rsidRPr="00DD5204">
        <w:rPr>
          <w:rFonts w:eastAsia="Times New Roman" w:cs="Arial"/>
          <w:color w:val="000000" w:themeColor="text1"/>
          <w:lang w:eastAsia="en-GB"/>
        </w:rPr>
        <w:t>Excellent understanding of delivering positive social outcomes for young people through sport</w:t>
      </w:r>
    </w:p>
    <w:p w14:paraId="0CAF9302" w14:textId="22AC7670" w:rsidR="00DD5204" w:rsidRPr="00DD5204" w:rsidRDefault="00DD5204" w:rsidP="00DD5204">
      <w:pPr>
        <w:numPr>
          <w:ilvl w:val="0"/>
          <w:numId w:val="16"/>
        </w:numPr>
        <w:spacing w:after="0" w:line="240" w:lineRule="auto"/>
        <w:jc w:val="both"/>
        <w:rPr>
          <w:rFonts w:eastAsia="Times New Roman" w:cs="Arial"/>
          <w:color w:val="000000" w:themeColor="text1"/>
          <w:lang w:eastAsia="en-GB"/>
        </w:rPr>
      </w:pPr>
      <w:r w:rsidRPr="00DD5204">
        <w:rPr>
          <w:rFonts w:eastAsia="Times New Roman" w:cs="Arial"/>
          <w:color w:val="000000" w:themeColor="text1"/>
          <w:lang w:eastAsia="en-GB"/>
        </w:rPr>
        <w:t>Experience of working within sports for development with recreational sports clubs</w:t>
      </w:r>
      <w:r>
        <w:rPr>
          <w:rFonts w:eastAsia="Times New Roman" w:cs="Arial"/>
          <w:color w:val="000000" w:themeColor="text1"/>
          <w:lang w:eastAsia="en-GB"/>
        </w:rPr>
        <w:t xml:space="preserve"> and community groups</w:t>
      </w:r>
    </w:p>
    <w:p w14:paraId="46A770B8" w14:textId="7015B0D1" w:rsidR="00DD5204" w:rsidRPr="00DD5204" w:rsidRDefault="00DD5204" w:rsidP="00DD5204">
      <w:pPr>
        <w:numPr>
          <w:ilvl w:val="0"/>
          <w:numId w:val="16"/>
        </w:numPr>
        <w:spacing w:after="0" w:line="240" w:lineRule="auto"/>
        <w:jc w:val="both"/>
        <w:rPr>
          <w:rFonts w:eastAsia="Times New Roman" w:cs="Arial"/>
          <w:color w:val="000000" w:themeColor="text1"/>
          <w:lang w:eastAsia="en-GB"/>
        </w:rPr>
      </w:pPr>
      <w:r w:rsidRPr="00DD5204">
        <w:rPr>
          <w:rFonts w:eastAsia="Times New Roman" w:cs="Arial"/>
          <w:color w:val="000000" w:themeColor="text1"/>
          <w:lang w:eastAsia="en-GB"/>
        </w:rPr>
        <w:t>Experience and insight in disability</w:t>
      </w:r>
    </w:p>
    <w:p w14:paraId="209C22A4" w14:textId="607752F1" w:rsidR="00DD5204" w:rsidRPr="00DD5204" w:rsidRDefault="00DD5204" w:rsidP="00DD5204">
      <w:pPr>
        <w:numPr>
          <w:ilvl w:val="0"/>
          <w:numId w:val="16"/>
        </w:numPr>
        <w:spacing w:after="0" w:line="240" w:lineRule="auto"/>
        <w:jc w:val="both"/>
        <w:rPr>
          <w:rFonts w:eastAsia="Times New Roman" w:cs="Arial"/>
          <w:color w:val="000000" w:themeColor="text1"/>
          <w:lang w:eastAsia="en-GB"/>
        </w:rPr>
      </w:pPr>
      <w:r w:rsidRPr="00DD5204">
        <w:rPr>
          <w:rFonts w:eastAsia="Times New Roman" w:cs="Arial"/>
          <w:color w:val="000000" w:themeColor="text1"/>
          <w:lang w:eastAsia="en-GB"/>
        </w:rPr>
        <w:t xml:space="preserve">Experience of partnership working and the ability to create strong and sustainable links </w:t>
      </w:r>
    </w:p>
    <w:p w14:paraId="6B5E6444" w14:textId="77777777" w:rsidR="00DD5204" w:rsidRDefault="00DD5204" w:rsidP="00DD5204">
      <w:pPr>
        <w:numPr>
          <w:ilvl w:val="0"/>
          <w:numId w:val="16"/>
        </w:numPr>
        <w:spacing w:after="0" w:line="240" w:lineRule="auto"/>
        <w:jc w:val="both"/>
        <w:rPr>
          <w:rFonts w:eastAsia="Times New Roman" w:cs="Arial"/>
          <w:color w:val="000000" w:themeColor="text1"/>
          <w:lang w:eastAsia="en-GB"/>
        </w:rPr>
      </w:pPr>
      <w:r w:rsidRPr="00DD5204">
        <w:rPr>
          <w:rFonts w:eastAsia="Times New Roman" w:cs="Arial"/>
          <w:color w:val="000000" w:themeColor="text1"/>
          <w:lang w:eastAsia="en-GB"/>
        </w:rPr>
        <w:t>Experience of working in both school and community settings</w:t>
      </w:r>
    </w:p>
    <w:p w14:paraId="3E08CD60" w14:textId="77777777" w:rsidR="00FC6193" w:rsidRPr="00F33BB2" w:rsidRDefault="00FC6193" w:rsidP="00FC6193">
      <w:pPr>
        <w:numPr>
          <w:ilvl w:val="0"/>
          <w:numId w:val="16"/>
        </w:numPr>
        <w:spacing w:after="0" w:line="240" w:lineRule="auto"/>
        <w:jc w:val="both"/>
        <w:rPr>
          <w:rFonts w:eastAsia="Times New Roman" w:cs="Arial"/>
          <w:color w:val="000000" w:themeColor="text1"/>
          <w:lang w:eastAsia="en-GB"/>
        </w:rPr>
      </w:pPr>
      <w:r w:rsidRPr="00F33BB2">
        <w:rPr>
          <w:rFonts w:eastAsia="Times New Roman" w:cs="Arial"/>
          <w:color w:val="000000" w:themeColor="text1"/>
          <w:lang w:eastAsia="en-GB"/>
        </w:rPr>
        <w:t>Experience of mentoring, supporting and encouraging volunteers and young people</w:t>
      </w:r>
      <w:r>
        <w:rPr>
          <w:rFonts w:eastAsia="Times New Roman" w:cs="Arial"/>
          <w:color w:val="000000" w:themeColor="text1"/>
          <w:lang w:eastAsia="en-GB"/>
        </w:rPr>
        <w:t>.</w:t>
      </w:r>
    </w:p>
    <w:p w14:paraId="50C81C24" w14:textId="13F34A55" w:rsidR="00DD5204" w:rsidRPr="008F73B0" w:rsidRDefault="00FC6193" w:rsidP="008F73B0">
      <w:pPr>
        <w:numPr>
          <w:ilvl w:val="0"/>
          <w:numId w:val="16"/>
        </w:numPr>
        <w:spacing w:after="0" w:line="240" w:lineRule="auto"/>
        <w:jc w:val="both"/>
        <w:rPr>
          <w:rFonts w:eastAsia="Times New Roman" w:cs="Arial"/>
          <w:color w:val="000000" w:themeColor="text1"/>
          <w:lang w:eastAsia="en-GB"/>
        </w:rPr>
      </w:pPr>
      <w:r w:rsidRPr="00F33BB2">
        <w:rPr>
          <w:rFonts w:eastAsia="Times New Roman" w:cs="Arial"/>
          <w:color w:val="000000" w:themeColor="text1"/>
          <w:lang w:eastAsia="en-GB"/>
        </w:rPr>
        <w:t>Experience of working with children with behavioural and special needs</w:t>
      </w:r>
      <w:r>
        <w:rPr>
          <w:rFonts w:eastAsia="Times New Roman" w:cs="Arial"/>
          <w:color w:val="000000" w:themeColor="text1"/>
          <w:lang w:eastAsia="en-GB"/>
        </w:rPr>
        <w:t>.</w:t>
      </w:r>
    </w:p>
    <w:p w14:paraId="25344ACB" w14:textId="210826E0" w:rsidR="00FC6193" w:rsidRPr="00F33BB2" w:rsidRDefault="00DD5204" w:rsidP="00FC6193">
      <w:pPr>
        <w:numPr>
          <w:ilvl w:val="0"/>
          <w:numId w:val="16"/>
        </w:numPr>
        <w:spacing w:after="0" w:line="240" w:lineRule="auto"/>
        <w:jc w:val="both"/>
        <w:rPr>
          <w:rFonts w:eastAsia="Times New Roman" w:cs="Arial"/>
          <w:color w:val="000000" w:themeColor="text1"/>
          <w:lang w:eastAsia="en-GB"/>
        </w:rPr>
      </w:pPr>
      <w:r w:rsidRPr="00DD5204">
        <w:rPr>
          <w:rFonts w:eastAsia="Times New Roman" w:cs="Arial"/>
          <w:color w:val="000000" w:themeColor="text1"/>
          <w:lang w:eastAsia="en-GB"/>
        </w:rPr>
        <w:t>Good project management skills and ability to prioritise and work to deadlines</w:t>
      </w:r>
    </w:p>
    <w:p w14:paraId="62261A65" w14:textId="77777777" w:rsidR="00FC6193" w:rsidRPr="00F33BB2" w:rsidRDefault="00FC6193" w:rsidP="00FC6193">
      <w:pPr>
        <w:numPr>
          <w:ilvl w:val="0"/>
          <w:numId w:val="16"/>
        </w:numPr>
        <w:spacing w:after="0" w:line="240" w:lineRule="auto"/>
        <w:jc w:val="both"/>
        <w:rPr>
          <w:rFonts w:eastAsia="Times New Roman" w:cs="Arial"/>
          <w:color w:val="000000" w:themeColor="text1"/>
          <w:lang w:eastAsia="en-GB"/>
        </w:rPr>
      </w:pPr>
      <w:r w:rsidRPr="00F33BB2">
        <w:rPr>
          <w:rFonts w:eastAsia="Times New Roman" w:cs="Arial"/>
          <w:color w:val="000000" w:themeColor="text1"/>
          <w:lang w:eastAsia="en-GB"/>
        </w:rPr>
        <w:t>Understanding of the local landscape and community, in particular local authority</w:t>
      </w:r>
      <w:r>
        <w:rPr>
          <w:rFonts w:eastAsia="Times New Roman" w:cs="Arial"/>
          <w:color w:val="000000" w:themeColor="text1"/>
          <w:lang w:eastAsia="en-GB"/>
        </w:rPr>
        <w:t>.</w:t>
      </w:r>
    </w:p>
    <w:p w14:paraId="6ACF8DEC" w14:textId="77777777" w:rsidR="00FC6193" w:rsidRPr="00F33BB2" w:rsidRDefault="00FC6193" w:rsidP="00FC6193">
      <w:pPr>
        <w:numPr>
          <w:ilvl w:val="0"/>
          <w:numId w:val="16"/>
        </w:numPr>
        <w:spacing w:after="0" w:line="240" w:lineRule="auto"/>
        <w:jc w:val="both"/>
        <w:rPr>
          <w:rFonts w:eastAsia="Times New Roman" w:cs="Arial"/>
          <w:color w:val="000000" w:themeColor="text1"/>
          <w:lang w:eastAsia="en-GB"/>
        </w:rPr>
      </w:pPr>
      <w:r w:rsidRPr="00F33BB2">
        <w:rPr>
          <w:rFonts w:eastAsia="Times New Roman" w:cs="Arial"/>
          <w:color w:val="000000" w:themeColor="text1"/>
          <w:lang w:eastAsia="en-GB"/>
        </w:rPr>
        <w:t>Computer literate including using databases</w:t>
      </w:r>
      <w:r>
        <w:rPr>
          <w:rFonts w:eastAsia="Times New Roman" w:cs="Arial"/>
          <w:color w:val="000000" w:themeColor="text1"/>
          <w:lang w:eastAsia="en-GB"/>
        </w:rPr>
        <w:t>.</w:t>
      </w:r>
    </w:p>
    <w:p w14:paraId="378492E4" w14:textId="788CE584" w:rsidR="00FC6193" w:rsidRDefault="00FC6193" w:rsidP="00FC6193">
      <w:pPr>
        <w:numPr>
          <w:ilvl w:val="0"/>
          <w:numId w:val="16"/>
        </w:numPr>
        <w:spacing w:after="0" w:line="240" w:lineRule="auto"/>
        <w:jc w:val="both"/>
        <w:rPr>
          <w:rFonts w:eastAsia="Times New Roman" w:cs="Arial"/>
          <w:color w:val="000000" w:themeColor="text1"/>
          <w:lang w:eastAsia="en-GB"/>
        </w:rPr>
      </w:pPr>
      <w:r w:rsidRPr="00F33BB2">
        <w:rPr>
          <w:rFonts w:eastAsia="Times New Roman" w:cs="Arial"/>
          <w:color w:val="000000" w:themeColor="text1"/>
          <w:lang w:eastAsia="en-GB"/>
        </w:rPr>
        <w:t>Holder of a current full driving licence with access to their own vehicle</w:t>
      </w:r>
      <w:r w:rsidR="0001214E">
        <w:rPr>
          <w:rFonts w:eastAsia="Times New Roman" w:cs="Arial"/>
          <w:color w:val="000000" w:themeColor="text1"/>
          <w:lang w:eastAsia="en-GB"/>
        </w:rPr>
        <w:t>.</w:t>
      </w:r>
    </w:p>
    <w:p w14:paraId="2954CD28" w14:textId="7949180F" w:rsidR="00B770F0" w:rsidRDefault="00B770F0" w:rsidP="00FC6193">
      <w:pPr>
        <w:numPr>
          <w:ilvl w:val="0"/>
          <w:numId w:val="16"/>
        </w:numPr>
        <w:spacing w:after="0" w:line="240" w:lineRule="auto"/>
        <w:jc w:val="both"/>
        <w:rPr>
          <w:rFonts w:eastAsia="Times New Roman" w:cs="Arial"/>
          <w:color w:val="000000" w:themeColor="text1"/>
          <w:lang w:eastAsia="en-GB"/>
        </w:rPr>
      </w:pPr>
      <w:r>
        <w:rPr>
          <w:rFonts w:eastAsia="Times New Roman" w:cs="Arial"/>
          <w:color w:val="000000" w:themeColor="text1"/>
          <w:lang w:eastAsia="en-GB"/>
        </w:rPr>
        <w:t xml:space="preserve">ECB Level 2 or equivalent accredited coach </w:t>
      </w:r>
    </w:p>
    <w:p w14:paraId="68AF6533" w14:textId="0DEF43FB" w:rsidR="00FC6193" w:rsidRPr="00FC6193" w:rsidRDefault="00FC6193" w:rsidP="00865BF6">
      <w:pPr>
        <w:numPr>
          <w:ilvl w:val="0"/>
          <w:numId w:val="16"/>
        </w:numPr>
        <w:spacing w:after="0" w:line="240" w:lineRule="auto"/>
        <w:contextualSpacing/>
        <w:jc w:val="both"/>
        <w:outlineLvl w:val="0"/>
        <w:rPr>
          <w:rFonts w:eastAsia="Times New Roman" w:cs="Arial"/>
          <w:color w:val="000000" w:themeColor="text1"/>
          <w:lang w:eastAsia="en-GB"/>
        </w:rPr>
      </w:pPr>
      <w:r w:rsidRPr="00FC6193">
        <w:rPr>
          <w:rFonts w:eastAsia="Times New Roman" w:cs="Arial"/>
          <w:color w:val="000000" w:themeColor="text1"/>
          <w:lang w:eastAsia="en-GB"/>
        </w:rPr>
        <w:t>Has a right to work in the UK.</w:t>
      </w:r>
    </w:p>
    <w:p w14:paraId="2BCA4BFE" w14:textId="77777777" w:rsidR="00FC6193" w:rsidRDefault="00FC6193" w:rsidP="00FC6193">
      <w:pPr>
        <w:contextualSpacing/>
        <w:jc w:val="both"/>
        <w:outlineLvl w:val="0"/>
        <w:rPr>
          <w:rFonts w:eastAsia="Times New Roman" w:cs="Arial"/>
          <w:color w:val="000000" w:themeColor="text1"/>
          <w:lang w:eastAsia="en-GB"/>
        </w:rPr>
      </w:pPr>
    </w:p>
    <w:p w14:paraId="0AD2096C" w14:textId="77777777" w:rsidR="00FC6193" w:rsidRDefault="00FC6193" w:rsidP="00FC6193">
      <w:pPr>
        <w:contextualSpacing/>
        <w:jc w:val="both"/>
        <w:outlineLvl w:val="0"/>
        <w:rPr>
          <w:rFonts w:eastAsia="Times New Roman" w:cs="Arial"/>
          <w:color w:val="000000" w:themeColor="text1"/>
          <w:lang w:eastAsia="en-GB"/>
        </w:rPr>
      </w:pPr>
    </w:p>
    <w:p w14:paraId="36C025EA" w14:textId="77777777" w:rsidR="00FC6193" w:rsidRDefault="00FC6193" w:rsidP="00FC6193">
      <w:pPr>
        <w:contextualSpacing/>
        <w:jc w:val="both"/>
        <w:outlineLvl w:val="0"/>
        <w:rPr>
          <w:rFonts w:eastAsia="Times New Roman" w:cs="Arial"/>
          <w:b/>
          <w:bCs/>
          <w:color w:val="000000" w:themeColor="text1"/>
          <w:lang w:eastAsia="en-GB"/>
        </w:rPr>
      </w:pPr>
      <w:r w:rsidRPr="009A01D2">
        <w:rPr>
          <w:rFonts w:eastAsia="Times New Roman" w:cs="Arial"/>
          <w:b/>
          <w:bCs/>
          <w:color w:val="000000" w:themeColor="text1"/>
          <w:lang w:eastAsia="en-GB"/>
        </w:rPr>
        <w:t>Desirable criteria</w:t>
      </w:r>
    </w:p>
    <w:p w14:paraId="047B45E6" w14:textId="77777777" w:rsidR="00FC6193" w:rsidRPr="009A01D2" w:rsidRDefault="00FC6193" w:rsidP="00FC6193">
      <w:pPr>
        <w:contextualSpacing/>
        <w:jc w:val="both"/>
        <w:outlineLvl w:val="0"/>
        <w:rPr>
          <w:rFonts w:eastAsia="Times New Roman" w:cs="Arial"/>
          <w:b/>
          <w:bCs/>
          <w:color w:val="000000" w:themeColor="text1"/>
          <w:lang w:eastAsia="en-GB"/>
        </w:rPr>
      </w:pPr>
    </w:p>
    <w:p w14:paraId="08352B66" w14:textId="77777777" w:rsidR="00FC6193" w:rsidRPr="00F33BB2" w:rsidRDefault="00FC6193" w:rsidP="00FC6193">
      <w:pPr>
        <w:numPr>
          <w:ilvl w:val="0"/>
          <w:numId w:val="17"/>
        </w:numPr>
        <w:spacing w:after="0" w:line="276" w:lineRule="auto"/>
        <w:jc w:val="both"/>
        <w:rPr>
          <w:rFonts w:eastAsia="Times New Roman" w:cs="Arial"/>
          <w:color w:val="000000" w:themeColor="text1"/>
          <w:lang w:eastAsia="en-GB"/>
        </w:rPr>
      </w:pPr>
      <w:r w:rsidRPr="00F33BB2">
        <w:rPr>
          <w:rFonts w:eastAsia="Times New Roman" w:cs="Arial"/>
          <w:color w:val="000000" w:themeColor="text1"/>
          <w:lang w:eastAsia="en-GB"/>
        </w:rPr>
        <w:t>A good knowledge of the structure of cricket (UK and Internationally)</w:t>
      </w:r>
    </w:p>
    <w:p w14:paraId="7ACEAD49" w14:textId="77777777" w:rsidR="00FC6193" w:rsidRDefault="00FC6193" w:rsidP="00FC6193">
      <w:pPr>
        <w:numPr>
          <w:ilvl w:val="0"/>
          <w:numId w:val="17"/>
        </w:numPr>
        <w:spacing w:after="0" w:line="276" w:lineRule="auto"/>
        <w:jc w:val="both"/>
        <w:rPr>
          <w:rFonts w:eastAsia="Times New Roman" w:cs="Arial"/>
          <w:color w:val="000000" w:themeColor="text1"/>
          <w:lang w:eastAsia="en-GB"/>
        </w:rPr>
      </w:pPr>
      <w:r w:rsidRPr="00F33BB2">
        <w:rPr>
          <w:rFonts w:eastAsia="Times New Roman" w:cs="Arial"/>
          <w:color w:val="000000" w:themeColor="text1"/>
          <w:lang w:eastAsia="en-GB"/>
        </w:rPr>
        <w:t>Significant cricket coaching experience within a club/community environment</w:t>
      </w:r>
    </w:p>
    <w:p w14:paraId="7115D11C" w14:textId="51C6C99E" w:rsidR="00DD5204" w:rsidRDefault="00DD5204" w:rsidP="00FC6193">
      <w:pPr>
        <w:numPr>
          <w:ilvl w:val="0"/>
          <w:numId w:val="17"/>
        </w:numPr>
        <w:spacing w:after="0" w:line="276" w:lineRule="auto"/>
        <w:jc w:val="both"/>
        <w:rPr>
          <w:rFonts w:eastAsia="Times New Roman" w:cs="Arial"/>
          <w:color w:val="000000" w:themeColor="text1"/>
          <w:lang w:eastAsia="en-GB"/>
        </w:rPr>
      </w:pPr>
      <w:r>
        <w:rPr>
          <w:rFonts w:eastAsia="Times New Roman" w:cs="Arial"/>
          <w:color w:val="000000" w:themeColor="text1"/>
          <w:lang w:eastAsia="en-GB"/>
        </w:rPr>
        <w:t>Experience of coaching in a performance setting</w:t>
      </w:r>
    </w:p>
    <w:p w14:paraId="530304A4" w14:textId="2EAD384A" w:rsidR="00DD5204" w:rsidRDefault="00DD5204" w:rsidP="00FC6193">
      <w:pPr>
        <w:numPr>
          <w:ilvl w:val="0"/>
          <w:numId w:val="17"/>
        </w:numPr>
        <w:spacing w:after="0" w:line="276" w:lineRule="auto"/>
        <w:jc w:val="both"/>
        <w:rPr>
          <w:rFonts w:eastAsia="Times New Roman" w:cs="Arial"/>
          <w:color w:val="000000" w:themeColor="text1"/>
          <w:lang w:eastAsia="en-GB"/>
        </w:rPr>
      </w:pPr>
      <w:r w:rsidRPr="00DD5204">
        <w:rPr>
          <w:rFonts w:eastAsia="Times New Roman" w:cs="Arial"/>
          <w:color w:val="000000" w:themeColor="text1"/>
          <w:lang w:eastAsia="en-GB"/>
        </w:rPr>
        <w:t>Understanding of table cricket and Lord’s Taverners programmes</w:t>
      </w:r>
    </w:p>
    <w:p w14:paraId="14881AD2" w14:textId="77777777" w:rsidR="00FC6193" w:rsidRPr="00F33BB2" w:rsidRDefault="00FC6193" w:rsidP="00FC6193">
      <w:pPr>
        <w:numPr>
          <w:ilvl w:val="0"/>
          <w:numId w:val="17"/>
        </w:numPr>
        <w:spacing w:after="0" w:line="276" w:lineRule="auto"/>
        <w:jc w:val="both"/>
        <w:rPr>
          <w:rFonts w:eastAsia="Times New Roman" w:cs="Arial"/>
          <w:color w:val="000000" w:themeColor="text1"/>
          <w:lang w:eastAsia="en-GB"/>
        </w:rPr>
      </w:pPr>
      <w:r w:rsidRPr="00F33BB2">
        <w:rPr>
          <w:rFonts w:eastAsia="Times New Roman" w:cs="Arial"/>
          <w:color w:val="000000" w:themeColor="text1"/>
          <w:lang w:eastAsia="en-GB"/>
        </w:rPr>
        <w:t>Experience in workshop delivery</w:t>
      </w:r>
    </w:p>
    <w:p w14:paraId="4479A52F" w14:textId="77777777" w:rsidR="00FC6193" w:rsidRPr="00F33BB2" w:rsidRDefault="00FC6193" w:rsidP="00FC6193">
      <w:pPr>
        <w:numPr>
          <w:ilvl w:val="0"/>
          <w:numId w:val="17"/>
        </w:numPr>
        <w:spacing w:after="0" w:line="276" w:lineRule="auto"/>
        <w:jc w:val="both"/>
        <w:rPr>
          <w:rFonts w:eastAsia="Times New Roman" w:cs="Arial"/>
          <w:color w:val="000000" w:themeColor="text1"/>
          <w:lang w:eastAsia="en-GB"/>
        </w:rPr>
      </w:pPr>
      <w:r w:rsidRPr="00F33BB2">
        <w:rPr>
          <w:rFonts w:eastAsia="Times New Roman" w:cs="Arial"/>
          <w:color w:val="000000" w:themeColor="text1"/>
          <w:lang w:eastAsia="en-GB"/>
        </w:rPr>
        <w:t>Experience of working with inactive people in recreational sport and/or physical activity sessions</w:t>
      </w:r>
    </w:p>
    <w:p w14:paraId="09C2CD13" w14:textId="77777777" w:rsidR="00FC6193" w:rsidRDefault="00FC6193" w:rsidP="00FC6193">
      <w:pPr>
        <w:numPr>
          <w:ilvl w:val="0"/>
          <w:numId w:val="17"/>
        </w:numPr>
        <w:spacing w:after="0" w:line="276" w:lineRule="auto"/>
        <w:jc w:val="both"/>
        <w:rPr>
          <w:rFonts w:eastAsia="Times New Roman" w:cs="Arial"/>
          <w:color w:val="000000" w:themeColor="text1"/>
          <w:lang w:eastAsia="en-GB"/>
        </w:rPr>
      </w:pPr>
      <w:r w:rsidRPr="00F33BB2">
        <w:rPr>
          <w:rFonts w:eastAsia="Times New Roman" w:cs="Arial"/>
          <w:color w:val="000000" w:themeColor="text1"/>
          <w:lang w:eastAsia="en-GB"/>
        </w:rPr>
        <w:t>Fund</w:t>
      </w:r>
      <w:r>
        <w:rPr>
          <w:rFonts w:eastAsia="Times New Roman" w:cs="Arial"/>
          <w:color w:val="000000" w:themeColor="text1"/>
          <w:lang w:eastAsia="en-GB"/>
        </w:rPr>
        <w:t>ing bid</w:t>
      </w:r>
      <w:r w:rsidRPr="00F33BB2">
        <w:rPr>
          <w:rFonts w:eastAsia="Times New Roman" w:cs="Arial"/>
          <w:color w:val="000000" w:themeColor="text1"/>
          <w:lang w:eastAsia="en-GB"/>
        </w:rPr>
        <w:t xml:space="preserve"> writing experience</w:t>
      </w:r>
    </w:p>
    <w:p w14:paraId="51B1E1C3" w14:textId="77777777" w:rsidR="00AF30A2" w:rsidRPr="00F33BB2" w:rsidRDefault="00AF30A2" w:rsidP="00AF30A2">
      <w:pPr>
        <w:numPr>
          <w:ilvl w:val="0"/>
          <w:numId w:val="17"/>
        </w:numPr>
        <w:spacing w:after="0" w:line="240" w:lineRule="auto"/>
        <w:jc w:val="both"/>
        <w:rPr>
          <w:rFonts w:eastAsia="Times New Roman" w:cs="Arial"/>
          <w:color w:val="000000" w:themeColor="text1"/>
          <w:lang w:eastAsia="en-GB"/>
        </w:rPr>
      </w:pPr>
      <w:r w:rsidRPr="00F33BB2">
        <w:rPr>
          <w:rFonts w:eastAsia="Times New Roman" w:cs="Arial"/>
          <w:color w:val="000000" w:themeColor="text1"/>
          <w:lang w:eastAsia="en-GB"/>
        </w:rPr>
        <w:t xml:space="preserve">DBS verified, First Aid &amp; Safeguarding qualifications. </w:t>
      </w:r>
    </w:p>
    <w:p w14:paraId="2656240E" w14:textId="77777777" w:rsidR="00AF30A2" w:rsidRPr="00F33BB2" w:rsidRDefault="00AF30A2" w:rsidP="00AF30A2">
      <w:pPr>
        <w:spacing w:after="0" w:line="276" w:lineRule="auto"/>
        <w:ind w:left="720"/>
        <w:jc w:val="both"/>
        <w:rPr>
          <w:rFonts w:eastAsia="Times New Roman" w:cs="Arial"/>
          <w:color w:val="000000" w:themeColor="text1"/>
          <w:lang w:eastAsia="en-GB"/>
        </w:rPr>
      </w:pPr>
    </w:p>
    <w:p w14:paraId="114212F1" w14:textId="77777777" w:rsidR="00FC6193" w:rsidRPr="00F33BB2" w:rsidRDefault="00FC6193" w:rsidP="00FC6193">
      <w:pPr>
        <w:ind w:left="720" w:firstLine="720"/>
        <w:contextualSpacing/>
        <w:jc w:val="both"/>
        <w:rPr>
          <w:rFonts w:eastAsia="Times New Roman" w:cs="Arial"/>
          <w:color w:val="000000" w:themeColor="text1"/>
          <w:lang w:eastAsia="en-GB"/>
        </w:rPr>
      </w:pPr>
    </w:p>
    <w:p w14:paraId="00CB4140" w14:textId="77777777" w:rsidR="00FC6193" w:rsidRPr="00FC6193" w:rsidRDefault="00FC6193" w:rsidP="00FC6193">
      <w:pPr>
        <w:pStyle w:val="ListParagraph"/>
        <w:ind w:left="0"/>
        <w:jc w:val="both"/>
        <w:rPr>
          <w:rFonts w:eastAsia="Times New Roman" w:cs="Arial"/>
          <w:b/>
          <w:bCs/>
          <w:color w:val="000000" w:themeColor="text1"/>
          <w:lang w:eastAsia="en-GB"/>
        </w:rPr>
      </w:pPr>
      <w:r w:rsidRPr="00FC6193">
        <w:rPr>
          <w:rFonts w:cs="Arial"/>
          <w:b/>
          <w:bCs/>
          <w:color w:val="000000" w:themeColor="text1"/>
        </w:rPr>
        <w:t>The successful post holder will be:</w:t>
      </w:r>
    </w:p>
    <w:p w14:paraId="1092D333" w14:textId="77777777" w:rsidR="00FC6193" w:rsidRPr="00040F90" w:rsidRDefault="00FC6193" w:rsidP="00FC6193">
      <w:pPr>
        <w:pStyle w:val="NormalWeb"/>
        <w:shd w:val="clear" w:color="auto" w:fill="FFFFFF"/>
        <w:spacing w:before="0" w:beforeAutospacing="0" w:after="0" w:afterAutospacing="0"/>
        <w:textAlignment w:val="baseline"/>
        <w:rPr>
          <w:rFonts w:asciiTheme="minorHAnsi" w:hAnsiTheme="minorHAnsi" w:cs="Arial"/>
          <w:color w:val="000000" w:themeColor="text1"/>
          <w:sz w:val="22"/>
        </w:rPr>
      </w:pPr>
    </w:p>
    <w:p w14:paraId="6BBCFFAD" w14:textId="77777777" w:rsidR="00FC6193" w:rsidRPr="00040F90" w:rsidRDefault="00FC6193" w:rsidP="00FC6193">
      <w:pPr>
        <w:pStyle w:val="NormalWeb"/>
        <w:numPr>
          <w:ilvl w:val="0"/>
          <w:numId w:val="13"/>
        </w:numPr>
        <w:shd w:val="clear" w:color="auto" w:fill="FFFFFF"/>
        <w:spacing w:before="0" w:beforeAutospacing="0" w:after="0" w:afterAutospacing="0"/>
        <w:textAlignment w:val="baseline"/>
        <w:rPr>
          <w:rFonts w:asciiTheme="minorHAnsi" w:hAnsiTheme="minorHAnsi" w:cs="Arial"/>
          <w:color w:val="000000" w:themeColor="text1"/>
          <w:sz w:val="22"/>
        </w:rPr>
      </w:pPr>
      <w:r w:rsidRPr="00040F90">
        <w:rPr>
          <w:rFonts w:asciiTheme="minorHAnsi" w:hAnsiTheme="minorHAnsi" w:cs="Arial"/>
          <w:color w:val="000000" w:themeColor="text1"/>
          <w:sz w:val="22"/>
        </w:rPr>
        <w:t>Committed to improving the lives of young people</w:t>
      </w:r>
      <w:r>
        <w:rPr>
          <w:rFonts w:asciiTheme="minorHAnsi" w:hAnsiTheme="minorHAnsi" w:cs="Arial"/>
          <w:color w:val="000000" w:themeColor="text1"/>
          <w:sz w:val="22"/>
        </w:rPr>
        <w:t>.</w:t>
      </w:r>
    </w:p>
    <w:p w14:paraId="4CA9855F" w14:textId="77777777" w:rsidR="00FC6193" w:rsidRPr="00040F90" w:rsidRDefault="00FC6193" w:rsidP="00FC6193">
      <w:pPr>
        <w:pStyle w:val="NormalWeb"/>
        <w:numPr>
          <w:ilvl w:val="0"/>
          <w:numId w:val="13"/>
        </w:numPr>
        <w:shd w:val="clear" w:color="auto" w:fill="FFFFFF"/>
        <w:spacing w:before="0" w:beforeAutospacing="0" w:after="0" w:afterAutospacing="0"/>
        <w:textAlignment w:val="baseline"/>
        <w:rPr>
          <w:rFonts w:asciiTheme="minorHAnsi" w:hAnsiTheme="minorHAnsi" w:cs="Arial"/>
          <w:color w:val="000000" w:themeColor="text1"/>
          <w:sz w:val="22"/>
        </w:rPr>
      </w:pPr>
      <w:r w:rsidRPr="00040F90">
        <w:rPr>
          <w:rFonts w:asciiTheme="minorHAnsi" w:hAnsiTheme="minorHAnsi" w:cs="Arial"/>
          <w:color w:val="000000" w:themeColor="text1"/>
          <w:sz w:val="22"/>
        </w:rPr>
        <w:t>Committed to their own personal professional development and play an active role in the professional development of</w:t>
      </w:r>
      <w:r>
        <w:rPr>
          <w:rFonts w:asciiTheme="minorHAnsi" w:hAnsiTheme="minorHAnsi" w:cs="Arial"/>
          <w:color w:val="000000" w:themeColor="text1"/>
          <w:sz w:val="22"/>
        </w:rPr>
        <w:t xml:space="preserve"> </w:t>
      </w:r>
      <w:r w:rsidRPr="00040F90">
        <w:rPr>
          <w:rFonts w:asciiTheme="minorHAnsi" w:hAnsiTheme="minorHAnsi" w:cs="Arial"/>
          <w:color w:val="000000" w:themeColor="text1"/>
          <w:sz w:val="22"/>
        </w:rPr>
        <w:t>colleagues</w:t>
      </w:r>
      <w:r>
        <w:rPr>
          <w:rFonts w:asciiTheme="minorHAnsi" w:hAnsiTheme="minorHAnsi" w:cs="Arial"/>
          <w:color w:val="000000" w:themeColor="text1"/>
          <w:sz w:val="22"/>
        </w:rPr>
        <w:t>.</w:t>
      </w:r>
    </w:p>
    <w:p w14:paraId="1E6E76F0" w14:textId="77777777" w:rsidR="00FC6193" w:rsidRPr="00040F90" w:rsidRDefault="00FC6193" w:rsidP="00FC6193">
      <w:pPr>
        <w:pStyle w:val="NormalWeb"/>
        <w:numPr>
          <w:ilvl w:val="0"/>
          <w:numId w:val="13"/>
        </w:numPr>
        <w:shd w:val="clear" w:color="auto" w:fill="FFFFFF" w:themeFill="background1"/>
        <w:spacing w:before="0" w:beforeAutospacing="0" w:after="0" w:afterAutospacing="0"/>
        <w:textAlignment w:val="baseline"/>
        <w:rPr>
          <w:rFonts w:asciiTheme="minorHAnsi" w:hAnsiTheme="minorHAnsi" w:cs="Arial"/>
          <w:color w:val="000000" w:themeColor="text1"/>
          <w:sz w:val="22"/>
          <w:szCs w:val="22"/>
        </w:rPr>
      </w:pPr>
      <w:proofErr w:type="gramStart"/>
      <w:r w:rsidRPr="1BFE3154">
        <w:rPr>
          <w:rFonts w:asciiTheme="minorHAnsi" w:hAnsiTheme="minorHAnsi" w:cs="Arial"/>
          <w:color w:val="000000" w:themeColor="text1"/>
          <w:sz w:val="22"/>
          <w:szCs w:val="22"/>
        </w:rPr>
        <w:lastRenderedPageBreak/>
        <w:t>Represent the Lord’s Taverners and Worcestershire Cricket Foundation in a positive and professional manner at all times</w:t>
      </w:r>
      <w:proofErr w:type="gramEnd"/>
      <w:r w:rsidRPr="1BFE3154">
        <w:rPr>
          <w:rFonts w:asciiTheme="minorHAnsi" w:hAnsiTheme="minorHAnsi" w:cs="Arial"/>
          <w:color w:val="000000" w:themeColor="text1"/>
          <w:sz w:val="22"/>
          <w:szCs w:val="22"/>
        </w:rPr>
        <w:t>.</w:t>
      </w:r>
    </w:p>
    <w:p w14:paraId="0ED59E78" w14:textId="4EAA5188" w:rsidR="00FC6193" w:rsidRPr="00040F90" w:rsidRDefault="00FC6193" w:rsidP="00FC6193">
      <w:pPr>
        <w:pStyle w:val="NormalWeb"/>
        <w:numPr>
          <w:ilvl w:val="0"/>
          <w:numId w:val="13"/>
        </w:numPr>
        <w:shd w:val="clear" w:color="auto" w:fill="FFFFFF"/>
        <w:spacing w:before="0" w:beforeAutospacing="0" w:after="0" w:afterAutospacing="0"/>
        <w:textAlignment w:val="baseline"/>
        <w:rPr>
          <w:rFonts w:asciiTheme="minorHAnsi" w:hAnsiTheme="minorHAnsi" w:cs="Arial"/>
          <w:color w:val="000000" w:themeColor="text1"/>
          <w:sz w:val="22"/>
        </w:rPr>
      </w:pPr>
      <w:r w:rsidRPr="00040F90">
        <w:rPr>
          <w:rFonts w:asciiTheme="minorHAnsi" w:hAnsiTheme="minorHAnsi" w:cs="Arial"/>
          <w:color w:val="000000" w:themeColor="text1"/>
          <w:sz w:val="22"/>
        </w:rPr>
        <w:t xml:space="preserve">Ensure the health, safety and welfare of yourself, participants and others </w:t>
      </w:r>
      <w:proofErr w:type="gramStart"/>
      <w:r w:rsidRPr="00040F90">
        <w:rPr>
          <w:rFonts w:asciiTheme="minorHAnsi" w:hAnsiTheme="minorHAnsi" w:cs="Arial"/>
          <w:color w:val="000000" w:themeColor="text1"/>
          <w:sz w:val="22"/>
        </w:rPr>
        <w:t>at all times</w:t>
      </w:r>
      <w:proofErr w:type="gramEnd"/>
      <w:r>
        <w:rPr>
          <w:rFonts w:asciiTheme="minorHAnsi" w:hAnsiTheme="minorHAnsi" w:cs="Arial"/>
          <w:color w:val="000000" w:themeColor="text1"/>
          <w:sz w:val="22"/>
        </w:rPr>
        <w:t>.</w:t>
      </w:r>
    </w:p>
    <w:p w14:paraId="342D2DCC" w14:textId="77777777" w:rsidR="00FC6193" w:rsidRPr="00040F90" w:rsidRDefault="00FC6193" w:rsidP="00FC6193">
      <w:pPr>
        <w:pStyle w:val="NormalWeb"/>
        <w:numPr>
          <w:ilvl w:val="0"/>
          <w:numId w:val="13"/>
        </w:numPr>
        <w:shd w:val="clear" w:color="auto" w:fill="FFFFFF"/>
        <w:spacing w:before="0" w:beforeAutospacing="0" w:after="0" w:afterAutospacing="0"/>
        <w:textAlignment w:val="baseline"/>
        <w:rPr>
          <w:rFonts w:asciiTheme="minorHAnsi" w:hAnsiTheme="minorHAnsi" w:cs="Arial"/>
          <w:color w:val="000000" w:themeColor="text1"/>
          <w:sz w:val="22"/>
        </w:rPr>
      </w:pPr>
      <w:r w:rsidRPr="00040F90">
        <w:rPr>
          <w:rFonts w:asciiTheme="minorHAnsi" w:hAnsiTheme="minorHAnsi" w:cs="Arial"/>
          <w:color w:val="000000" w:themeColor="text1"/>
          <w:sz w:val="22"/>
        </w:rPr>
        <w:t>Conduct sessions in accordance with the appropriate ECB guidelines and good practice</w:t>
      </w:r>
      <w:r>
        <w:rPr>
          <w:rFonts w:asciiTheme="minorHAnsi" w:hAnsiTheme="minorHAnsi" w:cs="Arial"/>
          <w:color w:val="000000" w:themeColor="text1"/>
          <w:sz w:val="22"/>
        </w:rPr>
        <w:t>.</w:t>
      </w:r>
    </w:p>
    <w:p w14:paraId="4442BA89" w14:textId="77777777" w:rsidR="00FC6193" w:rsidRPr="00040F90" w:rsidRDefault="00FC6193" w:rsidP="00FC6193">
      <w:pPr>
        <w:pStyle w:val="NormalWeb"/>
        <w:numPr>
          <w:ilvl w:val="0"/>
          <w:numId w:val="13"/>
        </w:numPr>
        <w:shd w:val="clear" w:color="auto" w:fill="FFFFFF"/>
        <w:spacing w:before="0" w:beforeAutospacing="0" w:after="0" w:afterAutospacing="0"/>
        <w:textAlignment w:val="baseline"/>
        <w:rPr>
          <w:rFonts w:asciiTheme="minorHAnsi" w:hAnsiTheme="minorHAnsi" w:cs="Arial"/>
          <w:color w:val="000000" w:themeColor="text1"/>
          <w:sz w:val="22"/>
        </w:rPr>
      </w:pPr>
      <w:r w:rsidRPr="00040F90">
        <w:rPr>
          <w:rFonts w:asciiTheme="minorHAnsi" w:hAnsiTheme="minorHAnsi" w:cs="Arial"/>
          <w:color w:val="000000" w:themeColor="text1"/>
          <w:sz w:val="22"/>
        </w:rPr>
        <w:t>Take part in other activities as and when required</w:t>
      </w:r>
      <w:r>
        <w:rPr>
          <w:rFonts w:asciiTheme="minorHAnsi" w:hAnsiTheme="minorHAnsi" w:cs="Arial"/>
          <w:color w:val="000000" w:themeColor="text1"/>
          <w:sz w:val="22"/>
        </w:rPr>
        <w:t>.</w:t>
      </w:r>
    </w:p>
    <w:p w14:paraId="4EFAE1ED" w14:textId="77777777" w:rsidR="00FC6193" w:rsidRPr="00040F90" w:rsidRDefault="00FC6193" w:rsidP="00FC6193">
      <w:pPr>
        <w:pStyle w:val="NormalWeb"/>
        <w:numPr>
          <w:ilvl w:val="0"/>
          <w:numId w:val="13"/>
        </w:numPr>
        <w:shd w:val="clear" w:color="auto" w:fill="FFFFFF"/>
        <w:spacing w:before="0" w:beforeAutospacing="0" w:after="0" w:afterAutospacing="0"/>
        <w:textAlignment w:val="baseline"/>
        <w:rPr>
          <w:rFonts w:asciiTheme="minorHAnsi" w:hAnsiTheme="minorHAnsi" w:cs="Arial"/>
          <w:color w:val="000000" w:themeColor="text1"/>
          <w:sz w:val="22"/>
        </w:rPr>
      </w:pPr>
      <w:r w:rsidRPr="00040F90">
        <w:rPr>
          <w:rFonts w:asciiTheme="minorHAnsi" w:hAnsiTheme="minorHAnsi" w:cs="Arial"/>
          <w:color w:val="000000" w:themeColor="text1"/>
          <w:sz w:val="22"/>
        </w:rPr>
        <w:t>Perform all duties in an equitable manner and to actively promote the principles of equality amongst colleagues, partners and service users</w:t>
      </w:r>
      <w:r>
        <w:rPr>
          <w:rFonts w:asciiTheme="minorHAnsi" w:hAnsiTheme="minorHAnsi" w:cs="Arial"/>
          <w:color w:val="000000" w:themeColor="text1"/>
          <w:sz w:val="22"/>
        </w:rPr>
        <w:t>.</w:t>
      </w:r>
    </w:p>
    <w:p w14:paraId="09BA17DE" w14:textId="77777777" w:rsidR="00FC6193" w:rsidRDefault="00FC6193" w:rsidP="00FC6193">
      <w:pPr>
        <w:pStyle w:val="NormalWeb"/>
        <w:numPr>
          <w:ilvl w:val="0"/>
          <w:numId w:val="13"/>
        </w:numPr>
        <w:shd w:val="clear" w:color="auto" w:fill="FFFFFF" w:themeFill="background1"/>
        <w:spacing w:before="0" w:beforeAutospacing="0" w:after="0" w:afterAutospacing="0"/>
        <w:textAlignment w:val="baseline"/>
        <w:rPr>
          <w:rFonts w:asciiTheme="minorHAnsi" w:hAnsiTheme="minorHAnsi" w:cs="Arial"/>
          <w:color w:val="000000" w:themeColor="text1"/>
          <w:sz w:val="22"/>
          <w:szCs w:val="22"/>
        </w:rPr>
      </w:pPr>
      <w:r w:rsidRPr="1BFE3154">
        <w:rPr>
          <w:rFonts w:asciiTheme="minorHAnsi" w:hAnsiTheme="minorHAnsi" w:cs="Arial"/>
          <w:color w:val="000000" w:themeColor="text1"/>
          <w:sz w:val="22"/>
          <w:szCs w:val="22"/>
        </w:rPr>
        <w:t>Conform to, actively commit to and promote both the Lord’s Taverners and Worcestershire Cricket Foundation’s values when using any communication.</w:t>
      </w:r>
    </w:p>
    <w:p w14:paraId="027F7244" w14:textId="77777777" w:rsidR="00DC0FF5" w:rsidRPr="009A01D2" w:rsidRDefault="00DC0FF5" w:rsidP="00DC0FF5">
      <w:pPr>
        <w:pStyle w:val="NormalWeb"/>
        <w:shd w:val="clear" w:color="auto" w:fill="FFFFFF" w:themeFill="background1"/>
        <w:spacing w:before="0" w:beforeAutospacing="0" w:after="0" w:afterAutospacing="0"/>
        <w:ind w:left="720"/>
        <w:textAlignment w:val="baseline"/>
        <w:rPr>
          <w:rFonts w:asciiTheme="minorHAnsi" w:hAnsiTheme="minorHAnsi" w:cs="Arial"/>
          <w:color w:val="000000" w:themeColor="text1"/>
          <w:sz w:val="22"/>
          <w:szCs w:val="22"/>
        </w:rPr>
      </w:pPr>
    </w:p>
    <w:p w14:paraId="7C0EC889" w14:textId="77777777" w:rsidR="006F177B" w:rsidRPr="00DC0FF5" w:rsidRDefault="006F177B" w:rsidP="006F177B">
      <w:pPr>
        <w:pStyle w:val="BodyText"/>
        <w:spacing w:after="240"/>
        <w:rPr>
          <w:rFonts w:asciiTheme="minorHAnsi" w:hAnsiTheme="minorHAnsi"/>
          <w:b/>
          <w:sz w:val="22"/>
          <w:szCs w:val="22"/>
        </w:rPr>
      </w:pPr>
      <w:r w:rsidRPr="00DC0FF5">
        <w:rPr>
          <w:rFonts w:asciiTheme="minorHAnsi" w:hAnsiTheme="minorHAnsi"/>
          <w:b/>
          <w:sz w:val="22"/>
          <w:szCs w:val="22"/>
        </w:rPr>
        <w:t>Qualifications</w:t>
      </w:r>
      <w:r w:rsidRPr="00DC0FF5">
        <w:rPr>
          <w:rFonts w:asciiTheme="minorHAnsi" w:hAnsiTheme="minorHAnsi"/>
          <w:sz w:val="22"/>
          <w:szCs w:val="22"/>
        </w:rPr>
        <w:t>:</w:t>
      </w:r>
    </w:p>
    <w:p w14:paraId="5E301B71" w14:textId="7DEF0309" w:rsidR="006F177B" w:rsidRPr="00DC0FF5" w:rsidRDefault="006F177B" w:rsidP="006F177B">
      <w:pPr>
        <w:pStyle w:val="BodyText"/>
        <w:rPr>
          <w:rFonts w:asciiTheme="minorHAnsi" w:hAnsiTheme="minorHAnsi"/>
          <w:sz w:val="22"/>
          <w:szCs w:val="22"/>
        </w:rPr>
      </w:pPr>
      <w:r w:rsidRPr="00DC0FF5">
        <w:rPr>
          <w:rFonts w:asciiTheme="minorHAnsi" w:hAnsiTheme="minorHAnsi"/>
          <w:sz w:val="22"/>
          <w:szCs w:val="22"/>
        </w:rPr>
        <w:t>The Job Holder will ideally have:</w:t>
      </w:r>
    </w:p>
    <w:p w14:paraId="55547604" w14:textId="77777777" w:rsidR="006F177B" w:rsidRPr="00DC0FF5" w:rsidRDefault="006F177B" w:rsidP="006F177B">
      <w:pPr>
        <w:pStyle w:val="BodyText"/>
        <w:rPr>
          <w:rFonts w:asciiTheme="minorHAnsi" w:hAnsiTheme="minorHAnsi"/>
          <w:sz w:val="22"/>
          <w:szCs w:val="22"/>
        </w:rPr>
      </w:pPr>
    </w:p>
    <w:p w14:paraId="769998A3" w14:textId="77777777" w:rsidR="006F177B" w:rsidRPr="00DC0FF5" w:rsidRDefault="006F177B" w:rsidP="006F177B">
      <w:pPr>
        <w:widowControl w:val="0"/>
        <w:numPr>
          <w:ilvl w:val="0"/>
          <w:numId w:val="11"/>
        </w:numPr>
        <w:autoSpaceDE w:val="0"/>
        <w:autoSpaceDN w:val="0"/>
        <w:spacing w:after="0" w:line="240" w:lineRule="auto"/>
        <w:ind w:left="426" w:hanging="426"/>
        <w:jc w:val="both"/>
        <w:rPr>
          <w:color w:val="000000"/>
        </w:rPr>
      </w:pPr>
      <w:r w:rsidRPr="00DC0FF5">
        <w:rPr>
          <w:color w:val="000000"/>
        </w:rPr>
        <w:t>Eligibility to work in the UK.</w:t>
      </w:r>
    </w:p>
    <w:p w14:paraId="7D819634" w14:textId="24405A23" w:rsidR="006F177B" w:rsidRPr="00DC0FF5" w:rsidRDefault="006F177B" w:rsidP="006F177B">
      <w:pPr>
        <w:widowControl w:val="0"/>
        <w:numPr>
          <w:ilvl w:val="0"/>
          <w:numId w:val="11"/>
        </w:numPr>
        <w:autoSpaceDE w:val="0"/>
        <w:autoSpaceDN w:val="0"/>
        <w:spacing w:after="0" w:line="240" w:lineRule="auto"/>
        <w:ind w:left="426" w:hanging="426"/>
        <w:jc w:val="both"/>
        <w:rPr>
          <w:color w:val="000000"/>
        </w:rPr>
      </w:pPr>
      <w:r w:rsidRPr="00DC0FF5">
        <w:rPr>
          <w:color w:val="000000"/>
        </w:rPr>
        <w:t>ECB Level 2/Foundation 1 accredited coach.</w:t>
      </w:r>
    </w:p>
    <w:p w14:paraId="6F6C45CB" w14:textId="53CEACA8" w:rsidR="006F177B" w:rsidRPr="00DC0FF5" w:rsidRDefault="006F177B" w:rsidP="006F177B">
      <w:pPr>
        <w:widowControl w:val="0"/>
        <w:numPr>
          <w:ilvl w:val="0"/>
          <w:numId w:val="11"/>
        </w:numPr>
        <w:autoSpaceDE w:val="0"/>
        <w:autoSpaceDN w:val="0"/>
        <w:spacing w:after="0" w:line="240" w:lineRule="auto"/>
        <w:ind w:left="426" w:hanging="426"/>
        <w:jc w:val="both"/>
        <w:rPr>
          <w:color w:val="000000"/>
        </w:rPr>
      </w:pPr>
      <w:r w:rsidRPr="00DC0FF5">
        <w:rPr>
          <w:color w:val="000000"/>
        </w:rPr>
        <w:t>First aid certificate.</w:t>
      </w:r>
    </w:p>
    <w:p w14:paraId="27BE7528" w14:textId="0A809834" w:rsidR="006F177B" w:rsidRPr="00DC0FF5" w:rsidRDefault="006F177B" w:rsidP="006F177B">
      <w:pPr>
        <w:widowControl w:val="0"/>
        <w:numPr>
          <w:ilvl w:val="0"/>
          <w:numId w:val="11"/>
        </w:numPr>
        <w:autoSpaceDE w:val="0"/>
        <w:autoSpaceDN w:val="0"/>
        <w:spacing w:after="0" w:line="240" w:lineRule="auto"/>
        <w:ind w:left="426" w:hanging="426"/>
        <w:jc w:val="both"/>
        <w:rPr>
          <w:color w:val="000000"/>
        </w:rPr>
      </w:pPr>
      <w:r w:rsidRPr="00DC0FF5">
        <w:rPr>
          <w:color w:val="000000"/>
        </w:rPr>
        <w:t xml:space="preserve">Safeguarding </w:t>
      </w:r>
      <w:r w:rsidR="008F73B0">
        <w:rPr>
          <w:color w:val="000000"/>
        </w:rPr>
        <w:t>in Cricket Level 2 certificate</w:t>
      </w:r>
    </w:p>
    <w:p w14:paraId="50A15579" w14:textId="77777777" w:rsidR="006F177B" w:rsidRPr="00DC0FF5" w:rsidRDefault="006F177B" w:rsidP="006F177B">
      <w:pPr>
        <w:widowControl w:val="0"/>
        <w:numPr>
          <w:ilvl w:val="0"/>
          <w:numId w:val="11"/>
        </w:numPr>
        <w:autoSpaceDE w:val="0"/>
        <w:autoSpaceDN w:val="0"/>
        <w:spacing w:after="0" w:line="240" w:lineRule="auto"/>
        <w:ind w:left="426" w:hanging="426"/>
        <w:jc w:val="both"/>
        <w:rPr>
          <w:color w:val="000000"/>
        </w:rPr>
      </w:pPr>
      <w:r w:rsidRPr="00DC0FF5">
        <w:rPr>
          <w:color w:val="000000"/>
        </w:rPr>
        <w:t>A full clean current driving licence.</w:t>
      </w:r>
    </w:p>
    <w:p w14:paraId="5858E9E8" w14:textId="71992715" w:rsidR="006F177B" w:rsidRDefault="006F177B" w:rsidP="006F177B">
      <w:pPr>
        <w:widowControl w:val="0"/>
        <w:numPr>
          <w:ilvl w:val="0"/>
          <w:numId w:val="11"/>
        </w:numPr>
        <w:autoSpaceDE w:val="0"/>
        <w:autoSpaceDN w:val="0"/>
        <w:spacing w:after="240" w:line="240" w:lineRule="auto"/>
        <w:ind w:left="425" w:hanging="425"/>
        <w:jc w:val="both"/>
        <w:rPr>
          <w:color w:val="000000"/>
        </w:rPr>
      </w:pPr>
      <w:r w:rsidRPr="00DC0FF5">
        <w:rPr>
          <w:color w:val="000000"/>
        </w:rPr>
        <w:t xml:space="preserve">An </w:t>
      </w:r>
      <w:proofErr w:type="gramStart"/>
      <w:r w:rsidRPr="00DC0FF5">
        <w:rPr>
          <w:color w:val="000000"/>
        </w:rPr>
        <w:t>up to date</w:t>
      </w:r>
      <w:proofErr w:type="gramEnd"/>
      <w:r w:rsidRPr="00DC0FF5">
        <w:rPr>
          <w:color w:val="000000"/>
        </w:rPr>
        <w:t xml:space="preserve"> ECB DBS check</w:t>
      </w:r>
      <w:r w:rsidR="008F73B0">
        <w:rPr>
          <w:color w:val="000000"/>
        </w:rPr>
        <w:t xml:space="preserve"> and registered on update service</w:t>
      </w:r>
      <w:r w:rsidRPr="00DC0FF5">
        <w:rPr>
          <w:color w:val="000000"/>
        </w:rPr>
        <w:t>.</w:t>
      </w:r>
    </w:p>
    <w:p w14:paraId="41F813EE" w14:textId="77777777" w:rsidR="00B770F0" w:rsidRDefault="009441AB">
      <w:pPr>
        <w:widowControl w:val="0"/>
        <w:autoSpaceDE w:val="0"/>
        <w:autoSpaceDN w:val="0"/>
        <w:spacing w:after="240" w:line="240" w:lineRule="auto"/>
        <w:jc w:val="both"/>
        <w:rPr>
          <w:b/>
          <w:bCs/>
          <w:color w:val="000000"/>
        </w:rPr>
      </w:pPr>
      <w:r w:rsidRPr="00E2353F">
        <w:rPr>
          <w:b/>
          <w:bCs/>
          <w:color w:val="000000"/>
        </w:rPr>
        <w:t>Hours:</w:t>
      </w:r>
    </w:p>
    <w:p w14:paraId="618A00EC" w14:textId="75626AAA" w:rsidR="009441AB" w:rsidRPr="00B770F0" w:rsidRDefault="00E41A37" w:rsidP="00B770F0">
      <w:pPr>
        <w:widowControl w:val="0"/>
        <w:autoSpaceDE w:val="0"/>
        <w:autoSpaceDN w:val="0"/>
        <w:spacing w:after="240" w:line="240" w:lineRule="auto"/>
        <w:jc w:val="both"/>
        <w:rPr>
          <w:b/>
          <w:bCs/>
          <w:color w:val="000000"/>
        </w:rPr>
      </w:pPr>
      <w:r w:rsidRPr="00E41A37">
        <w:rPr>
          <w:color w:val="000000"/>
        </w:rPr>
        <w:t>This is a 35</w:t>
      </w:r>
      <w:r>
        <w:rPr>
          <w:color w:val="000000"/>
        </w:rPr>
        <w:t xml:space="preserve"> </w:t>
      </w:r>
      <w:r w:rsidRPr="00E41A37">
        <w:rPr>
          <w:color w:val="000000"/>
        </w:rPr>
        <w:t>hour</w:t>
      </w:r>
      <w:r>
        <w:rPr>
          <w:color w:val="000000"/>
        </w:rPr>
        <w:t xml:space="preserve"> </w:t>
      </w:r>
      <w:r w:rsidRPr="00E41A37">
        <w:rPr>
          <w:color w:val="000000"/>
        </w:rPr>
        <w:t>per</w:t>
      </w:r>
      <w:r>
        <w:rPr>
          <w:color w:val="000000"/>
        </w:rPr>
        <w:t xml:space="preserve"> </w:t>
      </w:r>
      <w:r w:rsidRPr="00E41A37">
        <w:rPr>
          <w:color w:val="000000"/>
        </w:rPr>
        <w:t xml:space="preserve">week role with flexible hours, including evenings and weekends, to support </w:t>
      </w:r>
      <w:r>
        <w:rPr>
          <w:color w:val="000000"/>
        </w:rPr>
        <w:t xml:space="preserve">delivery of </w:t>
      </w:r>
      <w:r w:rsidRPr="00E41A37">
        <w:rPr>
          <w:color w:val="000000"/>
        </w:rPr>
        <w:t xml:space="preserve">Super 1s </w:t>
      </w:r>
      <w:r>
        <w:rPr>
          <w:color w:val="000000"/>
        </w:rPr>
        <w:t xml:space="preserve">hubs </w:t>
      </w:r>
      <w:r w:rsidRPr="00E41A37">
        <w:rPr>
          <w:color w:val="000000"/>
        </w:rPr>
        <w:t xml:space="preserve">and </w:t>
      </w:r>
      <w:r>
        <w:rPr>
          <w:color w:val="000000"/>
        </w:rPr>
        <w:t xml:space="preserve">disability </w:t>
      </w:r>
      <w:r w:rsidRPr="00E41A37">
        <w:rPr>
          <w:color w:val="000000"/>
        </w:rPr>
        <w:t>performance sessions</w:t>
      </w:r>
      <w:r>
        <w:rPr>
          <w:color w:val="000000"/>
        </w:rPr>
        <w:t xml:space="preserve">. </w:t>
      </w:r>
      <w:r w:rsidR="009441AB" w:rsidRPr="009441AB">
        <w:rPr>
          <w:color w:val="000000"/>
        </w:rPr>
        <w:t>The post holder will be required to carry out their duties at such times and on such days that are the most effective to perform the responsibilities of the position.</w:t>
      </w:r>
    </w:p>
    <w:p w14:paraId="26980AB8" w14:textId="77777777" w:rsidR="004A4408" w:rsidRPr="00040F90" w:rsidRDefault="004A4408" w:rsidP="004A4408">
      <w:pPr>
        <w:pStyle w:val="NormalWeb"/>
        <w:shd w:val="clear" w:color="auto" w:fill="FFFFFF"/>
        <w:spacing w:before="0" w:beforeAutospacing="0" w:after="0" w:afterAutospacing="0"/>
        <w:textAlignment w:val="baseline"/>
        <w:rPr>
          <w:rFonts w:asciiTheme="minorHAnsi" w:hAnsiTheme="minorHAnsi" w:cs="Arial"/>
          <w:b/>
          <w:color w:val="000000" w:themeColor="text1"/>
          <w:sz w:val="22"/>
        </w:rPr>
      </w:pPr>
      <w:r w:rsidRPr="00040F90">
        <w:rPr>
          <w:rFonts w:asciiTheme="minorHAnsi" w:hAnsiTheme="minorHAnsi" w:cs="Arial"/>
          <w:b/>
          <w:color w:val="000000" w:themeColor="text1"/>
          <w:sz w:val="22"/>
        </w:rPr>
        <w:t>Safeguarding:</w:t>
      </w:r>
    </w:p>
    <w:p w14:paraId="31E00E3C" w14:textId="77777777" w:rsidR="004A4408" w:rsidRDefault="004A4408" w:rsidP="004A4408">
      <w:pPr>
        <w:pStyle w:val="NormalWeb"/>
        <w:shd w:val="clear" w:color="auto" w:fill="FFFFFF"/>
        <w:spacing w:before="0" w:beforeAutospacing="0" w:after="0" w:afterAutospacing="0"/>
        <w:textAlignment w:val="baseline"/>
        <w:rPr>
          <w:rFonts w:asciiTheme="minorHAnsi" w:hAnsiTheme="minorHAnsi" w:cs="Arial"/>
          <w:color w:val="000000" w:themeColor="text1"/>
          <w:sz w:val="22"/>
        </w:rPr>
      </w:pPr>
    </w:p>
    <w:p w14:paraId="7B8EE205" w14:textId="5F006705" w:rsidR="004A4408" w:rsidRPr="00DC0FF5" w:rsidRDefault="004A4408" w:rsidP="004A4408">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r w:rsidRPr="00DC0FF5">
        <w:rPr>
          <w:rFonts w:ascii="Calibri" w:hAnsi="Calibri" w:cs="Calibri"/>
          <w:color w:val="000000" w:themeColor="text1"/>
          <w:sz w:val="22"/>
          <w:szCs w:val="22"/>
        </w:rPr>
        <w:t xml:space="preserve">Worcestershire Cricket </w:t>
      </w:r>
      <w:r w:rsidR="00FC6193" w:rsidRPr="00DC0FF5">
        <w:rPr>
          <w:rFonts w:ascii="Calibri" w:hAnsi="Calibri" w:cs="Calibri"/>
          <w:color w:val="000000" w:themeColor="text1"/>
          <w:sz w:val="22"/>
          <w:szCs w:val="22"/>
        </w:rPr>
        <w:t>Foundation and Lords Taverners are</w:t>
      </w:r>
      <w:r w:rsidRPr="00DC0FF5">
        <w:rPr>
          <w:rFonts w:ascii="Calibri" w:hAnsi="Calibri" w:cs="Calibri"/>
          <w:color w:val="000000" w:themeColor="text1"/>
          <w:sz w:val="22"/>
          <w:szCs w:val="22"/>
        </w:rPr>
        <w:t xml:space="preserve"> committed to safeguarding and protecting the children and young people that we work with. As such, all posts are subject to a safer recruitment process, including the disclosure of criminal records and vetting checks. We ensure that we have a range of policies and procedures in place which promote safeguarding and safer working practice across our services.  </w:t>
      </w:r>
    </w:p>
    <w:p w14:paraId="40D83E71" w14:textId="42E05A81" w:rsidR="00A76716" w:rsidRPr="00DC0FF5" w:rsidRDefault="00A76716" w:rsidP="004A4408">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p>
    <w:p w14:paraId="3FA0D910" w14:textId="77777777" w:rsidR="00EF080E" w:rsidRDefault="00EF080E" w:rsidP="00EF080E">
      <w:pPr>
        <w:pStyle w:val="NormalWeb"/>
        <w:shd w:val="clear" w:color="auto" w:fill="FFFFFF"/>
        <w:spacing w:before="0" w:beforeAutospacing="0" w:after="0" w:afterAutospacing="0"/>
        <w:textAlignment w:val="baseline"/>
        <w:rPr>
          <w:rFonts w:asciiTheme="minorHAnsi" w:hAnsiTheme="minorHAnsi" w:cs="Arial"/>
          <w:b/>
          <w:bCs/>
          <w:color w:val="000000" w:themeColor="text1"/>
          <w:sz w:val="22"/>
          <w:szCs w:val="22"/>
        </w:rPr>
      </w:pPr>
      <w:r w:rsidRPr="009141CA">
        <w:rPr>
          <w:rFonts w:asciiTheme="minorHAnsi" w:hAnsiTheme="minorHAnsi" w:cs="Arial"/>
          <w:b/>
          <w:bCs/>
          <w:color w:val="000000" w:themeColor="text1"/>
          <w:sz w:val="22"/>
          <w:szCs w:val="22"/>
        </w:rPr>
        <w:t>Equality of Opportunity:</w:t>
      </w:r>
    </w:p>
    <w:p w14:paraId="111B7F07" w14:textId="77777777" w:rsidR="00EF080E" w:rsidRPr="009141CA" w:rsidRDefault="00EF080E" w:rsidP="00EF080E">
      <w:pPr>
        <w:pStyle w:val="NormalWeb"/>
        <w:shd w:val="clear" w:color="auto" w:fill="FFFFFF"/>
        <w:spacing w:before="0" w:beforeAutospacing="0" w:after="0" w:afterAutospacing="0"/>
        <w:textAlignment w:val="baseline"/>
        <w:rPr>
          <w:rFonts w:asciiTheme="minorHAnsi" w:hAnsiTheme="minorHAnsi" w:cs="Arial"/>
          <w:b/>
          <w:bCs/>
          <w:color w:val="000000" w:themeColor="text1"/>
          <w:sz w:val="22"/>
          <w:szCs w:val="22"/>
        </w:rPr>
      </w:pPr>
    </w:p>
    <w:p w14:paraId="742B5C67" w14:textId="77777777" w:rsidR="00EF080E" w:rsidRPr="00EF080E" w:rsidRDefault="00EF080E" w:rsidP="00EF080E">
      <w:pPr>
        <w:rPr>
          <w:rFonts w:eastAsia="Times New Roman" w:cs="Arial"/>
          <w:color w:val="000000" w:themeColor="text1"/>
          <w:lang w:eastAsia="en-GB"/>
        </w:rPr>
      </w:pPr>
      <w:r w:rsidRPr="00EF080E">
        <w:rPr>
          <w:rFonts w:eastAsia="Times New Roman" w:cs="Arial"/>
          <w:color w:val="000000" w:themeColor="text1"/>
          <w:lang w:eastAsia="en-GB"/>
        </w:rPr>
        <w:t>Worcestershire Cricket Foundation will ensure that all existing and potential employees receive equal consideration and is committed to the elimination of unlawful or unfair discrimination on the grounds of age, gender, gender reassignment, marital or civil partner status, disability, race, colour, ethnic or national origin, religion/belief or sexual orientation.                                                                                                                                                                    All applicants will have equality of opportunity during our selection processes.</w:t>
      </w:r>
    </w:p>
    <w:p w14:paraId="25D85474" w14:textId="77777777" w:rsidR="00A76716" w:rsidRPr="00DC0FF5" w:rsidRDefault="00A76716" w:rsidP="004A4408">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p>
    <w:p w14:paraId="5FC444A9" w14:textId="66DBE6D3" w:rsidR="004A4408" w:rsidRDefault="004A4408" w:rsidP="004A4408">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r w:rsidRPr="00DC0FF5">
        <w:rPr>
          <w:rFonts w:ascii="Calibri" w:hAnsi="Calibri" w:cs="Calibri"/>
          <w:color w:val="000000" w:themeColor="text1"/>
          <w:sz w:val="22"/>
          <w:szCs w:val="22"/>
        </w:rPr>
        <w:t xml:space="preserve">If you require further information about this post, please contact </w:t>
      </w:r>
      <w:r w:rsidR="00DC0FF5">
        <w:rPr>
          <w:rFonts w:ascii="Calibri" w:hAnsi="Calibri" w:cs="Calibri"/>
          <w:color w:val="000000" w:themeColor="text1"/>
          <w:sz w:val="22"/>
          <w:szCs w:val="22"/>
        </w:rPr>
        <w:t>Head of Community Programmes, Elsa-Marie Evans:</w:t>
      </w:r>
    </w:p>
    <w:p w14:paraId="49BDBF3F" w14:textId="3DB5A904" w:rsidR="00DC0FF5" w:rsidRDefault="00DC0FF5" w:rsidP="004A4408">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hyperlink r:id="rId7" w:history="1">
        <w:r w:rsidRPr="008A54F2">
          <w:rPr>
            <w:rStyle w:val="Hyperlink"/>
            <w:rFonts w:ascii="Calibri" w:hAnsi="Calibri" w:cs="Calibri"/>
            <w:sz w:val="22"/>
            <w:szCs w:val="22"/>
          </w:rPr>
          <w:t>Elsa-marie.evans@worcestershirecricketfoundation.co.uk</w:t>
        </w:r>
      </w:hyperlink>
    </w:p>
    <w:p w14:paraId="1E07F671" w14:textId="40B234A4" w:rsidR="00DC0FF5" w:rsidRPr="00DC0FF5" w:rsidRDefault="00DC0FF5" w:rsidP="004A4408">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r>
        <w:rPr>
          <w:rFonts w:ascii="Calibri" w:hAnsi="Calibri" w:cs="Calibri"/>
          <w:color w:val="000000" w:themeColor="text1"/>
          <w:sz w:val="22"/>
          <w:szCs w:val="22"/>
        </w:rPr>
        <w:t>07392 085764</w:t>
      </w:r>
    </w:p>
    <w:p w14:paraId="46B5C2A8" w14:textId="77777777" w:rsidR="00A76716" w:rsidRPr="00DC0FF5" w:rsidRDefault="00A76716" w:rsidP="004A4408">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p>
    <w:p w14:paraId="73FBC55F" w14:textId="4C3FDB11" w:rsidR="004C7AB1" w:rsidRDefault="004C7AB1" w:rsidP="00E2353F">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r w:rsidRPr="00DC0FF5">
        <w:rPr>
          <w:rFonts w:ascii="Calibri" w:hAnsi="Calibri" w:cs="Calibri"/>
          <w:color w:val="000000" w:themeColor="text1"/>
          <w:sz w:val="22"/>
          <w:szCs w:val="22"/>
        </w:rPr>
        <w:lastRenderedPageBreak/>
        <w:t xml:space="preserve">If you would like to be considered for this </w:t>
      </w:r>
      <w:proofErr w:type="gramStart"/>
      <w:r w:rsidRPr="00DC0FF5">
        <w:rPr>
          <w:rFonts w:ascii="Calibri" w:hAnsi="Calibri" w:cs="Calibri"/>
          <w:color w:val="000000" w:themeColor="text1"/>
          <w:sz w:val="22"/>
          <w:szCs w:val="22"/>
        </w:rPr>
        <w:t>vacancy</w:t>
      </w:r>
      <w:proofErr w:type="gramEnd"/>
      <w:r w:rsidRPr="00DC0FF5">
        <w:rPr>
          <w:rFonts w:ascii="Calibri" w:hAnsi="Calibri" w:cs="Calibri"/>
          <w:color w:val="000000" w:themeColor="text1"/>
          <w:sz w:val="22"/>
          <w:szCs w:val="22"/>
        </w:rPr>
        <w:t xml:space="preserve"> please </w:t>
      </w:r>
      <w:r w:rsidR="00E2353F">
        <w:rPr>
          <w:rFonts w:ascii="Calibri" w:hAnsi="Calibri" w:cs="Calibri"/>
          <w:color w:val="000000" w:themeColor="text1"/>
          <w:sz w:val="22"/>
          <w:szCs w:val="22"/>
        </w:rPr>
        <w:t>apply through the below application form link:</w:t>
      </w:r>
      <w:r w:rsidR="009C0D38" w:rsidRPr="009C0D38">
        <w:t xml:space="preserve"> </w:t>
      </w:r>
      <w:hyperlink r:id="rId8" w:history="1">
        <w:r w:rsidR="00D932C5" w:rsidRPr="00DA0BF9">
          <w:rPr>
            <w:rStyle w:val="Hyperlink"/>
            <w:rFonts w:ascii="Calibri" w:hAnsi="Calibri" w:cs="Calibri"/>
            <w:sz w:val="22"/>
            <w:szCs w:val="22"/>
          </w:rPr>
          <w:t>https://forms.office.com/e/RJtp02FPMA</w:t>
        </w:r>
      </w:hyperlink>
    </w:p>
    <w:p w14:paraId="1CCFBFB4" w14:textId="77777777" w:rsidR="004C7AB1" w:rsidRPr="00DC0FF5" w:rsidRDefault="004C7AB1" w:rsidP="004C7AB1">
      <w:pPr>
        <w:pStyle w:val="Footer"/>
        <w:jc w:val="both"/>
        <w:rPr>
          <w:rFonts w:ascii="Calibri" w:eastAsia="Times New Roman" w:hAnsi="Calibri" w:cs="Calibri"/>
          <w:color w:val="000000" w:themeColor="text1"/>
          <w:lang w:eastAsia="en-GB"/>
        </w:rPr>
      </w:pPr>
    </w:p>
    <w:p w14:paraId="389F0C77" w14:textId="2FB930BB" w:rsidR="004A4408" w:rsidRDefault="009C0D38" w:rsidP="004C7AB1">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bookmarkStart w:id="0" w:name="_Hlk205888907"/>
      <w:r w:rsidRPr="009C0D38">
        <w:rPr>
          <w:rFonts w:ascii="Calibri" w:hAnsi="Calibri" w:cs="Calibri"/>
          <w:color w:val="000000" w:themeColor="text1"/>
          <w:sz w:val="22"/>
          <w:szCs w:val="22"/>
        </w:rPr>
        <w:t xml:space="preserve">Deadline for applications is midnight on: </w:t>
      </w:r>
      <w:r w:rsidR="00571969">
        <w:rPr>
          <w:rFonts w:ascii="Calibri" w:hAnsi="Calibri" w:cs="Calibri"/>
          <w:color w:val="000000" w:themeColor="text1"/>
          <w:sz w:val="22"/>
          <w:szCs w:val="22"/>
        </w:rPr>
        <w:t>2</w:t>
      </w:r>
      <w:r w:rsidR="00571969" w:rsidRPr="00571969">
        <w:rPr>
          <w:rFonts w:ascii="Calibri" w:hAnsi="Calibri" w:cs="Calibri"/>
          <w:color w:val="000000" w:themeColor="text1"/>
          <w:sz w:val="22"/>
          <w:szCs w:val="22"/>
          <w:vertAlign w:val="superscript"/>
        </w:rPr>
        <w:t>nd</w:t>
      </w:r>
      <w:r w:rsidR="00571969">
        <w:rPr>
          <w:rFonts w:ascii="Calibri" w:hAnsi="Calibri" w:cs="Calibri"/>
          <w:color w:val="000000" w:themeColor="text1"/>
          <w:sz w:val="22"/>
          <w:szCs w:val="22"/>
        </w:rPr>
        <w:t xml:space="preserve"> </w:t>
      </w:r>
      <w:r w:rsidRPr="009C0D38">
        <w:rPr>
          <w:rFonts w:ascii="Calibri" w:hAnsi="Calibri" w:cs="Calibri"/>
          <w:color w:val="000000" w:themeColor="text1"/>
          <w:sz w:val="22"/>
          <w:szCs w:val="22"/>
        </w:rPr>
        <w:t xml:space="preserve">September 2025. With interviews to be scheduled from the week commencing </w:t>
      </w:r>
      <w:r w:rsidR="00571969">
        <w:rPr>
          <w:rFonts w:ascii="Calibri" w:hAnsi="Calibri" w:cs="Calibri"/>
          <w:color w:val="000000" w:themeColor="text1"/>
          <w:sz w:val="22"/>
          <w:szCs w:val="22"/>
        </w:rPr>
        <w:t>8</w:t>
      </w:r>
      <w:r w:rsidR="00571969" w:rsidRPr="00571969">
        <w:rPr>
          <w:rFonts w:ascii="Calibri" w:hAnsi="Calibri" w:cs="Calibri"/>
          <w:color w:val="000000" w:themeColor="text1"/>
          <w:sz w:val="22"/>
          <w:szCs w:val="22"/>
          <w:vertAlign w:val="superscript"/>
        </w:rPr>
        <w:t>th</w:t>
      </w:r>
      <w:r w:rsidR="00571969">
        <w:rPr>
          <w:rFonts w:ascii="Calibri" w:hAnsi="Calibri" w:cs="Calibri"/>
          <w:color w:val="000000" w:themeColor="text1"/>
          <w:sz w:val="22"/>
          <w:szCs w:val="22"/>
        </w:rPr>
        <w:t xml:space="preserve"> </w:t>
      </w:r>
      <w:r w:rsidRPr="009C0D38">
        <w:rPr>
          <w:rFonts w:ascii="Calibri" w:hAnsi="Calibri" w:cs="Calibri"/>
          <w:color w:val="000000" w:themeColor="text1"/>
          <w:sz w:val="22"/>
          <w:szCs w:val="22"/>
        </w:rPr>
        <w:t>September.</w:t>
      </w:r>
    </w:p>
    <w:p w14:paraId="1748F17D" w14:textId="77777777" w:rsidR="006B3BE6" w:rsidRDefault="006B3BE6" w:rsidP="004C7AB1">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p>
    <w:p w14:paraId="5CED3658" w14:textId="48E483DD" w:rsidR="006B3BE6" w:rsidRPr="00DC0FF5" w:rsidRDefault="006B3BE6" w:rsidP="004C7AB1">
      <w:pPr>
        <w:pStyle w:val="NormalWeb"/>
        <w:shd w:val="clear" w:color="auto" w:fill="FFFFFF"/>
        <w:spacing w:before="0" w:beforeAutospacing="0" w:after="0" w:afterAutospacing="0"/>
        <w:textAlignment w:val="baseline"/>
        <w:rPr>
          <w:rFonts w:ascii="Calibri" w:hAnsi="Calibri" w:cs="Calibri"/>
          <w:color w:val="000000" w:themeColor="text1"/>
          <w:sz w:val="22"/>
          <w:szCs w:val="22"/>
        </w:rPr>
      </w:pPr>
      <w:r>
        <w:rPr>
          <w:rFonts w:ascii="Calibri" w:hAnsi="Calibri" w:cs="Calibri"/>
          <w:color w:val="000000" w:themeColor="text1"/>
          <w:sz w:val="22"/>
          <w:szCs w:val="22"/>
        </w:rPr>
        <w:t xml:space="preserve">Successful interview candidates will be contacted by Friday </w:t>
      </w:r>
      <w:r w:rsidR="00571969">
        <w:rPr>
          <w:rFonts w:ascii="Calibri" w:hAnsi="Calibri" w:cs="Calibri"/>
          <w:color w:val="000000" w:themeColor="text1"/>
          <w:sz w:val="22"/>
          <w:szCs w:val="22"/>
        </w:rPr>
        <w:t>5</w:t>
      </w:r>
      <w:r w:rsidR="00571969" w:rsidRPr="00571969">
        <w:rPr>
          <w:rFonts w:ascii="Calibri" w:hAnsi="Calibri" w:cs="Calibri"/>
          <w:color w:val="000000" w:themeColor="text1"/>
          <w:sz w:val="22"/>
          <w:szCs w:val="22"/>
          <w:vertAlign w:val="superscript"/>
        </w:rPr>
        <w:t>th</w:t>
      </w:r>
      <w:r w:rsidR="00571969">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September. </w:t>
      </w:r>
    </w:p>
    <w:bookmarkEnd w:id="0"/>
    <w:p w14:paraId="7E0B3AC4" w14:textId="77777777" w:rsidR="00D65376" w:rsidRDefault="00D65376" w:rsidP="004C7AB1">
      <w:pPr>
        <w:pStyle w:val="NormalWeb"/>
        <w:shd w:val="clear" w:color="auto" w:fill="FFFFFF"/>
        <w:spacing w:before="0" w:beforeAutospacing="0" w:after="0" w:afterAutospacing="0"/>
        <w:textAlignment w:val="baseline"/>
        <w:rPr>
          <w:rFonts w:cs="Arial"/>
          <w:color w:val="000000" w:themeColor="text1"/>
          <w:sz w:val="20"/>
          <w:szCs w:val="20"/>
        </w:rPr>
      </w:pPr>
    </w:p>
    <w:sectPr w:rsidR="00D653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6254F" w14:textId="77777777" w:rsidR="00144AD3" w:rsidRDefault="00144AD3" w:rsidP="009236C2">
      <w:pPr>
        <w:spacing w:after="0" w:line="240" w:lineRule="auto"/>
      </w:pPr>
      <w:r>
        <w:separator/>
      </w:r>
    </w:p>
  </w:endnote>
  <w:endnote w:type="continuationSeparator" w:id="0">
    <w:p w14:paraId="7290C87F" w14:textId="77777777" w:rsidR="00144AD3" w:rsidRDefault="00144AD3" w:rsidP="00923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 Nova">
    <w:altName w:val="Tahom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2A718" w14:textId="77777777" w:rsidR="00144AD3" w:rsidRDefault="00144AD3" w:rsidP="009236C2">
      <w:pPr>
        <w:spacing w:after="0" w:line="240" w:lineRule="auto"/>
      </w:pPr>
      <w:r>
        <w:separator/>
      </w:r>
    </w:p>
  </w:footnote>
  <w:footnote w:type="continuationSeparator" w:id="0">
    <w:p w14:paraId="3701C891" w14:textId="77777777" w:rsidR="00144AD3" w:rsidRDefault="00144AD3" w:rsidP="00923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6F08" w14:textId="46EFB128" w:rsidR="009236C2" w:rsidRDefault="00266D23" w:rsidP="009236C2">
    <w:pPr>
      <w:pStyle w:val="Header"/>
      <w:jc w:val="right"/>
    </w:pPr>
    <w:r>
      <w:rPr>
        <w:noProof/>
      </w:rPr>
      <w:drawing>
        <wp:anchor distT="0" distB="0" distL="114300" distR="114300" simplePos="0" relativeHeight="251658240" behindDoc="0" locked="0" layoutInCell="1" allowOverlap="1" wp14:anchorId="5946C194" wp14:editId="6A9B1A38">
          <wp:simplePos x="0" y="0"/>
          <wp:positionH relativeFrom="margin">
            <wp:posOffset>2291080</wp:posOffset>
          </wp:positionH>
          <wp:positionV relativeFrom="paragraph">
            <wp:posOffset>-126365</wp:posOffset>
          </wp:positionV>
          <wp:extent cx="1687195" cy="385445"/>
          <wp:effectExtent l="0" t="0" r="8255" b="0"/>
          <wp:wrapSquare wrapText="bothSides"/>
          <wp:docPr id="1517386366"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86366"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7195" cy="3854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5CC12B99" wp14:editId="42B941FC">
          <wp:simplePos x="0" y="0"/>
          <wp:positionH relativeFrom="margin">
            <wp:posOffset>5295900</wp:posOffset>
          </wp:positionH>
          <wp:positionV relativeFrom="paragraph">
            <wp:posOffset>-213360</wp:posOffset>
          </wp:positionV>
          <wp:extent cx="952500" cy="507048"/>
          <wp:effectExtent l="0" t="0" r="0" b="7620"/>
          <wp:wrapNone/>
          <wp:docPr id="1094095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0" cy="507048"/>
                  </a:xfrm>
                  <a:prstGeom prst="rect">
                    <a:avLst/>
                  </a:prstGeom>
                  <a:noFill/>
                  <a:ln>
                    <a:noFill/>
                  </a:ln>
                </pic:spPr>
              </pic:pic>
            </a:graphicData>
          </a:graphic>
          <wp14:sizeRelH relativeFrom="page">
            <wp14:pctWidth>0</wp14:pctWidth>
          </wp14:sizeRelH>
          <wp14:sizeRelV relativeFrom="page">
            <wp14:pctHeight>0</wp14:pctHeight>
          </wp14:sizeRelV>
        </wp:anchor>
      </w:drawing>
    </w:r>
    <w:r w:rsidR="00FC6193" w:rsidRPr="00D63069">
      <w:rPr>
        <w:rFonts w:ascii="Arial" w:hAnsi="Arial" w:cs="Arial"/>
        <w:noProof/>
        <w:lang w:eastAsia="en-GB"/>
      </w:rPr>
      <w:drawing>
        <wp:anchor distT="0" distB="0" distL="114300" distR="114300" simplePos="0" relativeHeight="251660288" behindDoc="1" locked="0" layoutInCell="1" allowOverlap="1" wp14:anchorId="455B26AD" wp14:editId="0FF14A27">
          <wp:simplePos x="0" y="0"/>
          <wp:positionH relativeFrom="margin">
            <wp:posOffset>161925</wp:posOffset>
          </wp:positionH>
          <wp:positionV relativeFrom="paragraph">
            <wp:posOffset>-211455</wp:posOffset>
          </wp:positionV>
          <wp:extent cx="1689644" cy="615950"/>
          <wp:effectExtent l="0" t="0" r="6350" b="0"/>
          <wp:wrapNone/>
          <wp:docPr id="2" name="Picture 5" descr="http://images2.pitchero.com/ui/570074/145450234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2.pitchero.com/ui/570074/1454502345_0.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89644" cy="61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80C"/>
    <w:multiLevelType w:val="hybridMultilevel"/>
    <w:tmpl w:val="97BC9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540F4"/>
    <w:multiLevelType w:val="hybridMultilevel"/>
    <w:tmpl w:val="36083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03C7D"/>
    <w:multiLevelType w:val="hybridMultilevel"/>
    <w:tmpl w:val="75525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9F4262"/>
    <w:multiLevelType w:val="hybridMultilevel"/>
    <w:tmpl w:val="D6C87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BE0905"/>
    <w:multiLevelType w:val="hybridMultilevel"/>
    <w:tmpl w:val="4FB07D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652032A"/>
    <w:multiLevelType w:val="hybridMultilevel"/>
    <w:tmpl w:val="00285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D24959"/>
    <w:multiLevelType w:val="hybridMultilevel"/>
    <w:tmpl w:val="7E42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9129E3"/>
    <w:multiLevelType w:val="hybridMultilevel"/>
    <w:tmpl w:val="2C18118A"/>
    <w:lvl w:ilvl="0" w:tplc="4190A604">
      <w:start w:val="1"/>
      <w:numFmt w:val="bullet"/>
      <w:lvlText w:val="•"/>
      <w:lvlJc w:val="left"/>
      <w:pPr>
        <w:tabs>
          <w:tab w:val="num" w:pos="720"/>
        </w:tabs>
        <w:ind w:left="720" w:hanging="360"/>
      </w:pPr>
      <w:rPr>
        <w:rFonts w:ascii="Arial" w:hAnsi="Arial" w:hint="default"/>
      </w:rPr>
    </w:lvl>
    <w:lvl w:ilvl="1" w:tplc="5CA8F8C6" w:tentative="1">
      <w:start w:val="1"/>
      <w:numFmt w:val="bullet"/>
      <w:lvlText w:val="•"/>
      <w:lvlJc w:val="left"/>
      <w:pPr>
        <w:tabs>
          <w:tab w:val="num" w:pos="1440"/>
        </w:tabs>
        <w:ind w:left="1440" w:hanging="360"/>
      </w:pPr>
      <w:rPr>
        <w:rFonts w:ascii="Arial" w:hAnsi="Arial" w:hint="default"/>
      </w:rPr>
    </w:lvl>
    <w:lvl w:ilvl="2" w:tplc="55168A2C" w:tentative="1">
      <w:start w:val="1"/>
      <w:numFmt w:val="bullet"/>
      <w:lvlText w:val="•"/>
      <w:lvlJc w:val="left"/>
      <w:pPr>
        <w:tabs>
          <w:tab w:val="num" w:pos="2160"/>
        </w:tabs>
        <w:ind w:left="2160" w:hanging="360"/>
      </w:pPr>
      <w:rPr>
        <w:rFonts w:ascii="Arial" w:hAnsi="Arial" w:hint="default"/>
      </w:rPr>
    </w:lvl>
    <w:lvl w:ilvl="3" w:tplc="5A40BC6A" w:tentative="1">
      <w:start w:val="1"/>
      <w:numFmt w:val="bullet"/>
      <w:lvlText w:val="•"/>
      <w:lvlJc w:val="left"/>
      <w:pPr>
        <w:tabs>
          <w:tab w:val="num" w:pos="2880"/>
        </w:tabs>
        <w:ind w:left="2880" w:hanging="360"/>
      </w:pPr>
      <w:rPr>
        <w:rFonts w:ascii="Arial" w:hAnsi="Arial" w:hint="default"/>
      </w:rPr>
    </w:lvl>
    <w:lvl w:ilvl="4" w:tplc="C964BB16" w:tentative="1">
      <w:start w:val="1"/>
      <w:numFmt w:val="bullet"/>
      <w:lvlText w:val="•"/>
      <w:lvlJc w:val="left"/>
      <w:pPr>
        <w:tabs>
          <w:tab w:val="num" w:pos="3600"/>
        </w:tabs>
        <w:ind w:left="3600" w:hanging="360"/>
      </w:pPr>
      <w:rPr>
        <w:rFonts w:ascii="Arial" w:hAnsi="Arial" w:hint="default"/>
      </w:rPr>
    </w:lvl>
    <w:lvl w:ilvl="5" w:tplc="F278A05C" w:tentative="1">
      <w:start w:val="1"/>
      <w:numFmt w:val="bullet"/>
      <w:lvlText w:val="•"/>
      <w:lvlJc w:val="left"/>
      <w:pPr>
        <w:tabs>
          <w:tab w:val="num" w:pos="4320"/>
        </w:tabs>
        <w:ind w:left="4320" w:hanging="360"/>
      </w:pPr>
      <w:rPr>
        <w:rFonts w:ascii="Arial" w:hAnsi="Arial" w:hint="default"/>
      </w:rPr>
    </w:lvl>
    <w:lvl w:ilvl="6" w:tplc="81086FAC" w:tentative="1">
      <w:start w:val="1"/>
      <w:numFmt w:val="bullet"/>
      <w:lvlText w:val="•"/>
      <w:lvlJc w:val="left"/>
      <w:pPr>
        <w:tabs>
          <w:tab w:val="num" w:pos="5040"/>
        </w:tabs>
        <w:ind w:left="5040" w:hanging="360"/>
      </w:pPr>
      <w:rPr>
        <w:rFonts w:ascii="Arial" w:hAnsi="Arial" w:hint="default"/>
      </w:rPr>
    </w:lvl>
    <w:lvl w:ilvl="7" w:tplc="B1A0CDB8" w:tentative="1">
      <w:start w:val="1"/>
      <w:numFmt w:val="bullet"/>
      <w:lvlText w:val="•"/>
      <w:lvlJc w:val="left"/>
      <w:pPr>
        <w:tabs>
          <w:tab w:val="num" w:pos="5760"/>
        </w:tabs>
        <w:ind w:left="5760" w:hanging="360"/>
      </w:pPr>
      <w:rPr>
        <w:rFonts w:ascii="Arial" w:hAnsi="Arial" w:hint="default"/>
      </w:rPr>
    </w:lvl>
    <w:lvl w:ilvl="8" w:tplc="CB0412D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ACA53BE"/>
    <w:multiLevelType w:val="hybridMultilevel"/>
    <w:tmpl w:val="B46657A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0C44F2"/>
    <w:multiLevelType w:val="hybridMultilevel"/>
    <w:tmpl w:val="2D846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3961E8"/>
    <w:multiLevelType w:val="hybridMultilevel"/>
    <w:tmpl w:val="E54CAC8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E8119CC"/>
    <w:multiLevelType w:val="hybridMultilevel"/>
    <w:tmpl w:val="D4C62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1635F"/>
    <w:multiLevelType w:val="hybridMultilevel"/>
    <w:tmpl w:val="22C8D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CC27E5"/>
    <w:multiLevelType w:val="hybridMultilevel"/>
    <w:tmpl w:val="7084F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553826"/>
    <w:multiLevelType w:val="hybridMultilevel"/>
    <w:tmpl w:val="9FC82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6170F0"/>
    <w:multiLevelType w:val="hybridMultilevel"/>
    <w:tmpl w:val="D434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2A6821"/>
    <w:multiLevelType w:val="hybridMultilevel"/>
    <w:tmpl w:val="186EBB62"/>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7" w15:restartNumberingAfterBreak="0">
    <w:nsid w:val="5A070C5E"/>
    <w:multiLevelType w:val="hybridMultilevel"/>
    <w:tmpl w:val="24F4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5B3D9A"/>
    <w:multiLevelType w:val="hybridMultilevel"/>
    <w:tmpl w:val="D2B4F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8C0D64"/>
    <w:multiLevelType w:val="hybridMultilevel"/>
    <w:tmpl w:val="D0722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996382"/>
    <w:multiLevelType w:val="hybridMultilevel"/>
    <w:tmpl w:val="686EB018"/>
    <w:lvl w:ilvl="0" w:tplc="08090001">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F81989"/>
    <w:multiLevelType w:val="hybridMultilevel"/>
    <w:tmpl w:val="826852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C2D2E7A"/>
    <w:multiLevelType w:val="hybridMultilevel"/>
    <w:tmpl w:val="64A47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7531089">
    <w:abstractNumId w:val="5"/>
  </w:num>
  <w:num w:numId="2" w16cid:durableId="1192844693">
    <w:abstractNumId w:val="17"/>
  </w:num>
  <w:num w:numId="3" w16cid:durableId="74088194">
    <w:abstractNumId w:val="13"/>
  </w:num>
  <w:num w:numId="4" w16cid:durableId="1176773015">
    <w:abstractNumId w:val="7"/>
  </w:num>
  <w:num w:numId="5" w16cid:durableId="368796676">
    <w:abstractNumId w:val="0"/>
  </w:num>
  <w:num w:numId="6" w16cid:durableId="2072074355">
    <w:abstractNumId w:val="11"/>
  </w:num>
  <w:num w:numId="7" w16cid:durableId="919412390">
    <w:abstractNumId w:val="6"/>
  </w:num>
  <w:num w:numId="8" w16cid:durableId="797530053">
    <w:abstractNumId w:val="22"/>
  </w:num>
  <w:num w:numId="9" w16cid:durableId="1027175452">
    <w:abstractNumId w:val="14"/>
  </w:num>
  <w:num w:numId="10" w16cid:durableId="512107301">
    <w:abstractNumId w:val="2"/>
  </w:num>
  <w:num w:numId="11" w16cid:durableId="1495951398">
    <w:abstractNumId w:val="9"/>
  </w:num>
  <w:num w:numId="12" w16cid:durableId="641230311">
    <w:abstractNumId w:val="10"/>
  </w:num>
  <w:num w:numId="13" w16cid:durableId="1198084342">
    <w:abstractNumId w:val="19"/>
  </w:num>
  <w:num w:numId="14" w16cid:durableId="122584411">
    <w:abstractNumId w:val="4"/>
  </w:num>
  <w:num w:numId="15" w16cid:durableId="145517646">
    <w:abstractNumId w:val="8"/>
  </w:num>
  <w:num w:numId="16" w16cid:durableId="1643923543">
    <w:abstractNumId w:val="16"/>
  </w:num>
  <w:num w:numId="17" w16cid:durableId="1082069067">
    <w:abstractNumId w:val="20"/>
  </w:num>
  <w:num w:numId="18" w16cid:durableId="1951355020">
    <w:abstractNumId w:val="12"/>
  </w:num>
  <w:num w:numId="19" w16cid:durableId="1188909176">
    <w:abstractNumId w:val="18"/>
  </w:num>
  <w:num w:numId="20" w16cid:durableId="74476893">
    <w:abstractNumId w:val="15"/>
  </w:num>
  <w:num w:numId="21" w16cid:durableId="344212671">
    <w:abstractNumId w:val="1"/>
  </w:num>
  <w:num w:numId="22" w16cid:durableId="1581528147">
    <w:abstractNumId w:val="3"/>
  </w:num>
  <w:num w:numId="23" w16cid:durableId="10973665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346"/>
    <w:rsid w:val="0001214E"/>
    <w:rsid w:val="00030A1A"/>
    <w:rsid w:val="000331FD"/>
    <w:rsid w:val="0004259C"/>
    <w:rsid w:val="0009467D"/>
    <w:rsid w:val="000C02DB"/>
    <w:rsid w:val="00117E9B"/>
    <w:rsid w:val="00133B71"/>
    <w:rsid w:val="00144AD3"/>
    <w:rsid w:val="00174433"/>
    <w:rsid w:val="001779B6"/>
    <w:rsid w:val="00183030"/>
    <w:rsid w:val="001C1CB5"/>
    <w:rsid w:val="001C6503"/>
    <w:rsid w:val="00236C3A"/>
    <w:rsid w:val="00247D5C"/>
    <w:rsid w:val="00266D23"/>
    <w:rsid w:val="00271C83"/>
    <w:rsid w:val="002869C5"/>
    <w:rsid w:val="002B4977"/>
    <w:rsid w:val="002D22C4"/>
    <w:rsid w:val="002E6589"/>
    <w:rsid w:val="0031027D"/>
    <w:rsid w:val="003361D5"/>
    <w:rsid w:val="003503CF"/>
    <w:rsid w:val="00354651"/>
    <w:rsid w:val="003927D6"/>
    <w:rsid w:val="003C22B6"/>
    <w:rsid w:val="003C7AC0"/>
    <w:rsid w:val="003D488F"/>
    <w:rsid w:val="003E61A1"/>
    <w:rsid w:val="00403139"/>
    <w:rsid w:val="00424D26"/>
    <w:rsid w:val="004457EF"/>
    <w:rsid w:val="0046610B"/>
    <w:rsid w:val="004849FB"/>
    <w:rsid w:val="004A4408"/>
    <w:rsid w:val="004B5F0D"/>
    <w:rsid w:val="004C7AB1"/>
    <w:rsid w:val="004F7BD4"/>
    <w:rsid w:val="00522382"/>
    <w:rsid w:val="00554624"/>
    <w:rsid w:val="00556E18"/>
    <w:rsid w:val="00564D4E"/>
    <w:rsid w:val="00571969"/>
    <w:rsid w:val="00573F5B"/>
    <w:rsid w:val="005A2D4D"/>
    <w:rsid w:val="005C6EC2"/>
    <w:rsid w:val="00614C95"/>
    <w:rsid w:val="0062491B"/>
    <w:rsid w:val="006A4371"/>
    <w:rsid w:val="006A5C77"/>
    <w:rsid w:val="006B1CD2"/>
    <w:rsid w:val="006B3BE6"/>
    <w:rsid w:val="006C2128"/>
    <w:rsid w:val="006F177B"/>
    <w:rsid w:val="007332DE"/>
    <w:rsid w:val="0078636A"/>
    <w:rsid w:val="007A665D"/>
    <w:rsid w:val="007F687F"/>
    <w:rsid w:val="00870CAB"/>
    <w:rsid w:val="00876495"/>
    <w:rsid w:val="00877C88"/>
    <w:rsid w:val="00880517"/>
    <w:rsid w:val="008878DE"/>
    <w:rsid w:val="008C0DEF"/>
    <w:rsid w:val="008D7CBF"/>
    <w:rsid w:val="008F3FB7"/>
    <w:rsid w:val="008F73B0"/>
    <w:rsid w:val="00910F43"/>
    <w:rsid w:val="00921485"/>
    <w:rsid w:val="009236C2"/>
    <w:rsid w:val="009428BB"/>
    <w:rsid w:val="00943407"/>
    <w:rsid w:val="009441AB"/>
    <w:rsid w:val="00967E27"/>
    <w:rsid w:val="009A6459"/>
    <w:rsid w:val="009B4E0F"/>
    <w:rsid w:val="009C0D38"/>
    <w:rsid w:val="009E7214"/>
    <w:rsid w:val="009F22F6"/>
    <w:rsid w:val="009F4946"/>
    <w:rsid w:val="009F64F6"/>
    <w:rsid w:val="00A3184A"/>
    <w:rsid w:val="00A55C31"/>
    <w:rsid w:val="00A5727B"/>
    <w:rsid w:val="00A66FC3"/>
    <w:rsid w:val="00A7116F"/>
    <w:rsid w:val="00A76716"/>
    <w:rsid w:val="00A8333C"/>
    <w:rsid w:val="00A90314"/>
    <w:rsid w:val="00AC0FAE"/>
    <w:rsid w:val="00AD0BAD"/>
    <w:rsid w:val="00AF30A2"/>
    <w:rsid w:val="00B2622D"/>
    <w:rsid w:val="00B770F0"/>
    <w:rsid w:val="00BB0056"/>
    <w:rsid w:val="00BC1CC5"/>
    <w:rsid w:val="00BF1922"/>
    <w:rsid w:val="00BF2EAC"/>
    <w:rsid w:val="00C07BD5"/>
    <w:rsid w:val="00C1567A"/>
    <w:rsid w:val="00C27821"/>
    <w:rsid w:val="00C3440A"/>
    <w:rsid w:val="00C4202E"/>
    <w:rsid w:val="00C808A5"/>
    <w:rsid w:val="00CA681C"/>
    <w:rsid w:val="00CB1919"/>
    <w:rsid w:val="00CB4DC6"/>
    <w:rsid w:val="00CC08D8"/>
    <w:rsid w:val="00CC28E0"/>
    <w:rsid w:val="00D42FD0"/>
    <w:rsid w:val="00D65376"/>
    <w:rsid w:val="00D66346"/>
    <w:rsid w:val="00D932C5"/>
    <w:rsid w:val="00DC0FF5"/>
    <w:rsid w:val="00DD5204"/>
    <w:rsid w:val="00DF76B2"/>
    <w:rsid w:val="00E233D5"/>
    <w:rsid w:val="00E2353F"/>
    <w:rsid w:val="00E41A37"/>
    <w:rsid w:val="00E63A0A"/>
    <w:rsid w:val="00EF080E"/>
    <w:rsid w:val="00EF2082"/>
    <w:rsid w:val="00F13315"/>
    <w:rsid w:val="00F218C5"/>
    <w:rsid w:val="00F26929"/>
    <w:rsid w:val="00F32159"/>
    <w:rsid w:val="00F34F71"/>
    <w:rsid w:val="00F808C6"/>
    <w:rsid w:val="00F97CBD"/>
    <w:rsid w:val="00FC6193"/>
    <w:rsid w:val="00FD0E76"/>
    <w:rsid w:val="00FD1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6D5375A5"/>
  <w15:chartTrackingRefBased/>
  <w15:docId w15:val="{59107BF8-7804-4818-88E7-A6991DF92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236C2"/>
    <w:pPr>
      <w:keepNext/>
      <w:widowControl w:val="0"/>
      <w:autoSpaceDE w:val="0"/>
      <w:autoSpaceDN w:val="0"/>
      <w:spacing w:before="240" w:after="60" w:line="240" w:lineRule="auto"/>
      <w:jc w:val="both"/>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47D5C"/>
    <w:pPr>
      <w:ind w:left="720"/>
      <w:contextualSpacing/>
    </w:pPr>
  </w:style>
  <w:style w:type="paragraph" w:styleId="NoSpacing">
    <w:name w:val="No Spacing"/>
    <w:uiPriority w:val="1"/>
    <w:qFormat/>
    <w:rsid w:val="003C7AC0"/>
    <w:pPr>
      <w:spacing w:after="0" w:line="240" w:lineRule="auto"/>
    </w:pPr>
  </w:style>
  <w:style w:type="paragraph" w:styleId="BalloonText">
    <w:name w:val="Balloon Text"/>
    <w:basedOn w:val="Normal"/>
    <w:link w:val="BalloonTextChar"/>
    <w:uiPriority w:val="99"/>
    <w:semiHidden/>
    <w:unhideWhenUsed/>
    <w:rsid w:val="00AD0B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BAD"/>
    <w:rPr>
      <w:rFonts w:ascii="Segoe UI" w:hAnsi="Segoe UI" w:cs="Segoe UI"/>
      <w:sz w:val="18"/>
      <w:szCs w:val="18"/>
    </w:rPr>
  </w:style>
  <w:style w:type="paragraph" w:styleId="Header">
    <w:name w:val="header"/>
    <w:basedOn w:val="Normal"/>
    <w:link w:val="HeaderChar"/>
    <w:uiPriority w:val="99"/>
    <w:unhideWhenUsed/>
    <w:rsid w:val="009236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6C2"/>
  </w:style>
  <w:style w:type="paragraph" w:styleId="Footer">
    <w:name w:val="footer"/>
    <w:basedOn w:val="Normal"/>
    <w:link w:val="FooterChar"/>
    <w:unhideWhenUsed/>
    <w:rsid w:val="009236C2"/>
    <w:pPr>
      <w:tabs>
        <w:tab w:val="center" w:pos="4513"/>
        <w:tab w:val="right" w:pos="9026"/>
      </w:tabs>
      <w:spacing w:after="0" w:line="240" w:lineRule="auto"/>
    </w:pPr>
  </w:style>
  <w:style w:type="character" w:customStyle="1" w:styleId="FooterChar">
    <w:name w:val="Footer Char"/>
    <w:basedOn w:val="DefaultParagraphFont"/>
    <w:link w:val="Footer"/>
    <w:rsid w:val="009236C2"/>
  </w:style>
  <w:style w:type="paragraph" w:styleId="BodyText">
    <w:name w:val="Body Text"/>
    <w:aliases w:val="contents,body text"/>
    <w:basedOn w:val="Normal"/>
    <w:link w:val="BodyTextChar"/>
    <w:rsid w:val="009236C2"/>
    <w:pPr>
      <w:widowControl w:val="0"/>
      <w:autoSpaceDE w:val="0"/>
      <w:autoSpaceDN w:val="0"/>
      <w:spacing w:after="0" w:line="240" w:lineRule="auto"/>
      <w:jc w:val="both"/>
    </w:pPr>
    <w:rPr>
      <w:rFonts w:ascii="Arial" w:eastAsia="Times New Roman" w:hAnsi="Arial" w:cs="Arial"/>
      <w:sz w:val="20"/>
      <w:szCs w:val="20"/>
    </w:rPr>
  </w:style>
  <w:style w:type="character" w:customStyle="1" w:styleId="BodyTextChar">
    <w:name w:val="Body Text Char"/>
    <w:aliases w:val="contents Char,body text Char"/>
    <w:basedOn w:val="DefaultParagraphFont"/>
    <w:link w:val="BodyText"/>
    <w:rsid w:val="009236C2"/>
    <w:rPr>
      <w:rFonts w:ascii="Arial" w:eastAsia="Times New Roman" w:hAnsi="Arial" w:cs="Arial"/>
      <w:sz w:val="20"/>
      <w:szCs w:val="20"/>
    </w:rPr>
  </w:style>
  <w:style w:type="character" w:customStyle="1" w:styleId="Heading2Char">
    <w:name w:val="Heading 2 Char"/>
    <w:basedOn w:val="DefaultParagraphFont"/>
    <w:link w:val="Heading2"/>
    <w:rsid w:val="009236C2"/>
    <w:rPr>
      <w:rFonts w:ascii="Arial" w:eastAsia="Times New Roman" w:hAnsi="Arial" w:cs="Arial"/>
      <w:b/>
      <w:bCs/>
      <w:i/>
      <w:iCs/>
      <w:sz w:val="28"/>
      <w:szCs w:val="28"/>
    </w:rPr>
  </w:style>
  <w:style w:type="character" w:styleId="Hyperlink">
    <w:name w:val="Hyperlink"/>
    <w:basedOn w:val="DefaultParagraphFont"/>
    <w:uiPriority w:val="99"/>
    <w:unhideWhenUsed/>
    <w:rsid w:val="00EF2082"/>
    <w:rPr>
      <w:color w:val="0563C1" w:themeColor="hyperlink"/>
      <w:u w:val="single"/>
    </w:rPr>
  </w:style>
  <w:style w:type="paragraph" w:customStyle="1" w:styleId="Default">
    <w:name w:val="Default"/>
    <w:rsid w:val="00564D4E"/>
    <w:pPr>
      <w:autoSpaceDE w:val="0"/>
      <w:autoSpaceDN w:val="0"/>
      <w:adjustRightInd w:val="0"/>
      <w:spacing w:after="0" w:line="240" w:lineRule="auto"/>
    </w:pPr>
    <w:rPr>
      <w:rFonts w:ascii="Proxima Nova" w:hAnsi="Proxima Nova" w:cs="Proxima Nova"/>
      <w:color w:val="000000"/>
      <w:sz w:val="24"/>
      <w:szCs w:val="24"/>
    </w:rPr>
  </w:style>
  <w:style w:type="paragraph" w:customStyle="1" w:styleId="Pa1">
    <w:name w:val="Pa1"/>
    <w:basedOn w:val="Default"/>
    <w:next w:val="Default"/>
    <w:uiPriority w:val="99"/>
    <w:rsid w:val="00564D4E"/>
    <w:pPr>
      <w:spacing w:line="241" w:lineRule="atLeast"/>
    </w:pPr>
    <w:rPr>
      <w:rFonts w:cstheme="minorBidi"/>
      <w:color w:val="auto"/>
    </w:rPr>
  </w:style>
  <w:style w:type="character" w:customStyle="1" w:styleId="A2">
    <w:name w:val="A2"/>
    <w:uiPriority w:val="99"/>
    <w:rsid w:val="00564D4E"/>
    <w:rPr>
      <w:rFonts w:cs="Proxima Nova"/>
      <w:color w:val="000000"/>
      <w:sz w:val="30"/>
      <w:szCs w:val="30"/>
    </w:rPr>
  </w:style>
  <w:style w:type="paragraph" w:styleId="NormalWeb">
    <w:name w:val="Normal (Web)"/>
    <w:basedOn w:val="Normal"/>
    <w:uiPriority w:val="99"/>
    <w:unhideWhenUsed/>
    <w:rsid w:val="004A44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4A4408"/>
    <w:rPr>
      <w:color w:val="605E5C"/>
      <w:shd w:val="clear" w:color="auto" w:fill="E1DFDD"/>
    </w:rPr>
  </w:style>
  <w:style w:type="paragraph" w:styleId="Revision">
    <w:name w:val="Revision"/>
    <w:hidden/>
    <w:uiPriority w:val="99"/>
    <w:semiHidden/>
    <w:rsid w:val="00183030"/>
    <w:pPr>
      <w:spacing w:after="0" w:line="240" w:lineRule="auto"/>
    </w:pPr>
  </w:style>
  <w:style w:type="character" w:styleId="CommentReference">
    <w:name w:val="annotation reference"/>
    <w:basedOn w:val="DefaultParagraphFont"/>
    <w:uiPriority w:val="99"/>
    <w:semiHidden/>
    <w:unhideWhenUsed/>
    <w:rsid w:val="00183030"/>
    <w:rPr>
      <w:sz w:val="16"/>
      <w:szCs w:val="16"/>
    </w:rPr>
  </w:style>
  <w:style w:type="paragraph" w:styleId="CommentText">
    <w:name w:val="annotation text"/>
    <w:basedOn w:val="Normal"/>
    <w:link w:val="CommentTextChar"/>
    <w:uiPriority w:val="99"/>
    <w:unhideWhenUsed/>
    <w:rsid w:val="00183030"/>
    <w:pPr>
      <w:spacing w:line="240" w:lineRule="auto"/>
    </w:pPr>
    <w:rPr>
      <w:sz w:val="20"/>
      <w:szCs w:val="20"/>
    </w:rPr>
  </w:style>
  <w:style w:type="character" w:customStyle="1" w:styleId="CommentTextChar">
    <w:name w:val="Comment Text Char"/>
    <w:basedOn w:val="DefaultParagraphFont"/>
    <w:link w:val="CommentText"/>
    <w:uiPriority w:val="99"/>
    <w:rsid w:val="00183030"/>
    <w:rPr>
      <w:sz w:val="20"/>
      <w:szCs w:val="20"/>
    </w:rPr>
  </w:style>
  <w:style w:type="paragraph" w:styleId="CommentSubject">
    <w:name w:val="annotation subject"/>
    <w:basedOn w:val="CommentText"/>
    <w:next w:val="CommentText"/>
    <w:link w:val="CommentSubjectChar"/>
    <w:uiPriority w:val="99"/>
    <w:semiHidden/>
    <w:unhideWhenUsed/>
    <w:rsid w:val="00183030"/>
    <w:rPr>
      <w:b/>
      <w:bCs/>
    </w:rPr>
  </w:style>
  <w:style w:type="character" w:customStyle="1" w:styleId="CommentSubjectChar">
    <w:name w:val="Comment Subject Char"/>
    <w:basedOn w:val="CommentTextChar"/>
    <w:link w:val="CommentSubject"/>
    <w:uiPriority w:val="99"/>
    <w:semiHidden/>
    <w:rsid w:val="00183030"/>
    <w:rPr>
      <w:b/>
      <w:bCs/>
      <w:sz w:val="20"/>
      <w:szCs w:val="20"/>
    </w:rPr>
  </w:style>
  <w:style w:type="character" w:styleId="FollowedHyperlink">
    <w:name w:val="FollowedHyperlink"/>
    <w:basedOn w:val="DefaultParagraphFont"/>
    <w:uiPriority w:val="99"/>
    <w:semiHidden/>
    <w:unhideWhenUsed/>
    <w:rsid w:val="008F73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12469">
      <w:bodyDiv w:val="1"/>
      <w:marLeft w:val="0"/>
      <w:marRight w:val="0"/>
      <w:marTop w:val="0"/>
      <w:marBottom w:val="0"/>
      <w:divBdr>
        <w:top w:val="none" w:sz="0" w:space="0" w:color="auto"/>
        <w:left w:val="none" w:sz="0" w:space="0" w:color="auto"/>
        <w:bottom w:val="none" w:sz="0" w:space="0" w:color="auto"/>
        <w:right w:val="none" w:sz="0" w:space="0" w:color="auto"/>
      </w:divBdr>
      <w:divsChild>
        <w:div w:id="1272544931">
          <w:marLeft w:val="446"/>
          <w:marRight w:val="0"/>
          <w:marTop w:val="0"/>
          <w:marBottom w:val="0"/>
          <w:divBdr>
            <w:top w:val="none" w:sz="0" w:space="0" w:color="auto"/>
            <w:left w:val="none" w:sz="0" w:space="0" w:color="auto"/>
            <w:bottom w:val="none" w:sz="0" w:space="0" w:color="auto"/>
            <w:right w:val="none" w:sz="0" w:space="0" w:color="auto"/>
          </w:divBdr>
        </w:div>
        <w:div w:id="2073232929">
          <w:marLeft w:val="446"/>
          <w:marRight w:val="0"/>
          <w:marTop w:val="0"/>
          <w:marBottom w:val="0"/>
          <w:divBdr>
            <w:top w:val="none" w:sz="0" w:space="0" w:color="auto"/>
            <w:left w:val="none" w:sz="0" w:space="0" w:color="auto"/>
            <w:bottom w:val="none" w:sz="0" w:space="0" w:color="auto"/>
            <w:right w:val="none" w:sz="0" w:space="0" w:color="auto"/>
          </w:divBdr>
        </w:div>
        <w:div w:id="1367409511">
          <w:marLeft w:val="446"/>
          <w:marRight w:val="0"/>
          <w:marTop w:val="0"/>
          <w:marBottom w:val="0"/>
          <w:divBdr>
            <w:top w:val="none" w:sz="0" w:space="0" w:color="auto"/>
            <w:left w:val="none" w:sz="0" w:space="0" w:color="auto"/>
            <w:bottom w:val="none" w:sz="0" w:space="0" w:color="auto"/>
            <w:right w:val="none" w:sz="0" w:space="0" w:color="auto"/>
          </w:divBdr>
        </w:div>
        <w:div w:id="1507359388">
          <w:marLeft w:val="446"/>
          <w:marRight w:val="0"/>
          <w:marTop w:val="0"/>
          <w:marBottom w:val="0"/>
          <w:divBdr>
            <w:top w:val="none" w:sz="0" w:space="0" w:color="auto"/>
            <w:left w:val="none" w:sz="0" w:space="0" w:color="auto"/>
            <w:bottom w:val="none" w:sz="0" w:space="0" w:color="auto"/>
            <w:right w:val="none" w:sz="0" w:space="0" w:color="auto"/>
          </w:divBdr>
        </w:div>
        <w:div w:id="112946678">
          <w:marLeft w:val="446"/>
          <w:marRight w:val="0"/>
          <w:marTop w:val="0"/>
          <w:marBottom w:val="0"/>
          <w:divBdr>
            <w:top w:val="none" w:sz="0" w:space="0" w:color="auto"/>
            <w:left w:val="none" w:sz="0" w:space="0" w:color="auto"/>
            <w:bottom w:val="none" w:sz="0" w:space="0" w:color="auto"/>
            <w:right w:val="none" w:sz="0" w:space="0" w:color="auto"/>
          </w:divBdr>
        </w:div>
        <w:div w:id="1465348748">
          <w:marLeft w:val="446"/>
          <w:marRight w:val="0"/>
          <w:marTop w:val="0"/>
          <w:marBottom w:val="0"/>
          <w:divBdr>
            <w:top w:val="none" w:sz="0" w:space="0" w:color="auto"/>
            <w:left w:val="none" w:sz="0" w:space="0" w:color="auto"/>
            <w:bottom w:val="none" w:sz="0" w:space="0" w:color="auto"/>
            <w:right w:val="none" w:sz="0" w:space="0" w:color="auto"/>
          </w:divBdr>
        </w:div>
      </w:divsChild>
    </w:div>
    <w:div w:id="1365785604">
      <w:bodyDiv w:val="1"/>
      <w:marLeft w:val="0"/>
      <w:marRight w:val="0"/>
      <w:marTop w:val="0"/>
      <w:marBottom w:val="0"/>
      <w:divBdr>
        <w:top w:val="none" w:sz="0" w:space="0" w:color="auto"/>
        <w:left w:val="none" w:sz="0" w:space="0" w:color="auto"/>
        <w:bottom w:val="none" w:sz="0" w:space="0" w:color="auto"/>
        <w:right w:val="none" w:sz="0" w:space="0" w:color="auto"/>
      </w:divBdr>
    </w:div>
    <w:div w:id="185325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e/RJtp02FPMA" TargetMode="External"/><Relationship Id="rId3" Type="http://schemas.openxmlformats.org/officeDocument/2006/relationships/settings" Target="settings.xml"/><Relationship Id="rId7" Type="http://schemas.openxmlformats.org/officeDocument/2006/relationships/hyperlink" Target="mailto:Elsa-marie.evans@worcestershirecricketfoundation.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1696</Words>
  <Characters>9669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Doel</dc:creator>
  <cp:keywords/>
  <dc:description/>
  <cp:lastModifiedBy>Elsa-Marie Evans</cp:lastModifiedBy>
  <cp:revision>2</cp:revision>
  <cp:lastPrinted>2025-03-05T11:53:00Z</cp:lastPrinted>
  <dcterms:created xsi:type="dcterms:W3CDTF">2025-08-12T15:07:00Z</dcterms:created>
  <dcterms:modified xsi:type="dcterms:W3CDTF">2025-08-12T15:07:00Z</dcterms:modified>
</cp:coreProperties>
</file>